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 search visibility</w:t>
      </w:r>
    </w:p>
    <w:bookmarkStart w:id="14" w:name="_20c1de406111157b748033c474aba960ae690ad"/>
    <w:p>
      <w:pPr>
        <w:pStyle w:val="Heading1"/>
      </w:pPr>
      <w:r>
        <w:t xml:space="preserve">AI search visibility</w:t>
      </w:r>
    </w:p>
    <w:p>
      <w:pPr>
        <w:pStyle w:val="BlockText"/>
      </w:pPr>
      <w:r>
        <w:rPr>
          <w:b/>
          <w:bCs/>
        </w:rPr>
        <w:t xml:space="preserve">The goal is accuracy, not ranking.</w:t>
      </w:r>
      <w:r>
        <w:t xml:space="preserve"> </w:t>
      </w:r>
      <w:r>
        <w:t xml:space="preserve">More prospective clients now ask an AI assistant about a therapist before booking, and the failure to prevent is one confidently saying you take insurance, or that you see clients in a state you're not licensed in. Two small text files make the accurate version easy to find, in about an hour.</w:t>
      </w:r>
    </w:p>
    <w:p>
      <w:pPr>
        <w:pStyle w:val="FirstParagraph"/>
      </w:pPr>
      <w:r>
        <w:t xml:space="preserve">Both go in your website's root folder, served at</w:t>
      </w:r>
      <w:r>
        <w:t xml:space="preserve"> </w:t>
      </w:r>
      <w:r>
        <w:rPr>
          <w:rStyle w:val="VerbatimChar"/>
        </w:rPr>
        <w:t xml:space="preserve">yourpractice.com/robots.txt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yourpractice.com/llms.txt</w:t>
      </w:r>
      <w:r>
        <w:t xml:space="preserve">. Squarespace and Wix may limit you to their built-in robots settings;</w:t>
      </w:r>
      <w:r>
        <w:t xml:space="preserve"> </w:t>
      </w:r>
      <w:r>
        <w:rPr>
          <w:rStyle w:val="VerbatimChar"/>
        </w:rPr>
        <w:t xml:space="preserve">llms.txt</w:t>
      </w:r>
      <w:r>
        <w:t xml:space="preserve"> </w:t>
      </w:r>
      <w:r>
        <w:t xml:space="preserve">can sometimes be added as a page, or skipped.</w:t>
      </w:r>
    </w:p>
    <w:p>
      <w:r>
        <w:pict>
          <v:rect style="width:0;height:1.5pt" o:hralign="center" o:hrstd="t" o:hr="t"/>
        </w:pict>
      </w:r>
    </w:p>
    <w:bookmarkStart w:id="10" w:name="_02c79fbe485825469ae0ea030e069779512276c"/>
    <w:p>
      <w:pPr>
        <w:pStyle w:val="Heading2"/>
      </w:pPr>
      <w:r>
        <w:t xml:space="preserve">1. robots.txt: who may read your site</w:t>
      </w:r>
    </w:p>
    <w:p>
      <w:pPr>
        <w:pStyle w:val="FirstParagraph"/>
      </w:pPr>
      <w:r>
        <w:t xml:space="preserve">A practice website is public marketing copy, so there's little reason to block AI crawlers. Blocking</w:t>
      </w:r>
      <w:r>
        <w:t xml:space="preserve"> </w:t>
      </w:r>
      <w:r>
        <w:rPr>
          <w:b/>
          <w:bCs/>
        </w:rPr>
        <w:t xml:space="preserve">search and retrieval</w:t>
      </w:r>
      <w:r>
        <w:t xml:space="preserve"> </w:t>
      </w:r>
      <w:r>
        <w:t xml:space="preserve">crawlers removes you from AI search results. Allowing</w:t>
      </w:r>
      <w:r>
        <w:t xml:space="preserve"> </w:t>
      </w:r>
      <w:r>
        <w:rPr>
          <w:b/>
          <w:bCs/>
        </w:rPr>
        <w:t xml:space="preserve">training</w:t>
      </w:r>
      <w:r>
        <w:t xml:space="preserve"> </w:t>
      </w:r>
      <w:r>
        <w:t xml:space="preserve">crawlers is optional, and reasonable for a practice that wants to be known.</w:t>
      </w:r>
    </w:p>
    <w:p>
      <w:pPr>
        <w:pStyle w:val="BodyText"/>
      </w:pPr>
      <w:r>
        <w:t xml:space="preserve">Download:</w:t>
      </w:r>
      <w:r>
        <w:t xml:space="preserve"> </w:t>
      </w:r>
      <w:hyperlink r:id="rId9">
        <w:r>
          <w:rPr>
            <w:rStyle w:val="Hyperlink"/>
            <w:b/>
            <w:bCs/>
          </w:rPr>
          <w:t xml:space="preserve">robots.txt</w:t>
        </w:r>
      </w:hyperlink>
    </w:p>
    <w:p>
      <w:pPr>
        <w:pStyle w:val="SourceCode"/>
      </w:pPr>
      <w:r>
        <w:rPr>
          <w:rStyle w:val="VerbatimChar"/>
        </w:rPr>
        <w:t xml:space="preserve"># yourpractice.com: crawler policy</w:t>
      </w:r>
      <w:r>
        <w:br/>
      </w:r>
      <w:r>
        <w:br/>
      </w:r>
      <w:r>
        <w:rPr>
          <w:rStyle w:val="VerbatimChar"/>
        </w:rPr>
        <w:t xml:space="preserve"># --- Conventional search ---</w:t>
      </w:r>
      <w:r>
        <w:br/>
      </w:r>
      <w:r>
        <w:rPr>
          <w:rStyle w:val="VerbatimChar"/>
        </w:rPr>
        <w:t xml:space="preserve">User-agent: Googlebot</w:t>
      </w:r>
      <w:r>
        <w:br/>
      </w:r>
      <w:r>
        <w:rPr>
          <w:rStyle w:val="VerbatimChar"/>
        </w:rPr>
        <w:t xml:space="preserve">Allow: /</w:t>
      </w:r>
      <w:r>
        <w:br/>
      </w:r>
      <w:r>
        <w:br/>
      </w:r>
      <w:r>
        <w:rPr>
          <w:rStyle w:val="VerbatimChar"/>
        </w:rPr>
        <w:t xml:space="preserve">User-agent: Bingbot</w:t>
      </w:r>
      <w:r>
        <w:br/>
      </w:r>
      <w:r>
        <w:rPr>
          <w:rStyle w:val="VerbatimChar"/>
        </w:rPr>
        <w:t xml:space="preserve">Allow: /</w:t>
      </w:r>
      <w:r>
        <w:br/>
      </w:r>
      <w:r>
        <w:br/>
      </w:r>
      <w:r>
        <w:rPr>
          <w:rStyle w:val="VerbatimChar"/>
        </w:rPr>
        <w:t xml:space="preserve"># --- AI search &amp; retrieval (blocking these removes you from AI search) ---</w:t>
      </w:r>
      <w:r>
        <w:br/>
      </w:r>
      <w:r>
        <w:rPr>
          <w:rStyle w:val="VerbatimChar"/>
        </w:rPr>
        <w:t xml:space="preserve">User-agent: OAI-SearchBot</w:t>
      </w:r>
      <w:r>
        <w:br/>
      </w:r>
      <w:r>
        <w:rPr>
          <w:rStyle w:val="VerbatimChar"/>
        </w:rPr>
        <w:t xml:space="preserve">Allow: /</w:t>
      </w:r>
      <w:r>
        <w:br/>
      </w:r>
      <w:r>
        <w:br/>
      </w:r>
      <w:r>
        <w:rPr>
          <w:rStyle w:val="VerbatimChar"/>
        </w:rPr>
        <w:t xml:space="preserve">User-agent: Claude-SearchBot</w:t>
      </w:r>
      <w:r>
        <w:br/>
      </w:r>
      <w:r>
        <w:rPr>
          <w:rStyle w:val="VerbatimChar"/>
        </w:rPr>
        <w:t xml:space="preserve">Allow: /</w:t>
      </w:r>
      <w:r>
        <w:br/>
      </w:r>
      <w:r>
        <w:br/>
      </w:r>
      <w:r>
        <w:rPr>
          <w:rStyle w:val="VerbatimChar"/>
        </w:rPr>
        <w:t xml:space="preserve">User-agent: PerplexityBot</w:t>
      </w:r>
      <w:r>
        <w:br/>
      </w:r>
      <w:r>
        <w:rPr>
          <w:rStyle w:val="VerbatimChar"/>
        </w:rPr>
        <w:t xml:space="preserve">Allow: /</w:t>
      </w:r>
      <w:r>
        <w:br/>
      </w:r>
      <w:r>
        <w:br/>
      </w:r>
      <w:r>
        <w:rPr>
          <w:rStyle w:val="VerbatimChar"/>
        </w:rPr>
        <w:t xml:space="preserve"># --- User-triggered fetchers (someone pastes your URL into a chat) ---</w:t>
      </w:r>
      <w:r>
        <w:br/>
      </w:r>
      <w:r>
        <w:rPr>
          <w:rStyle w:val="VerbatimChar"/>
        </w:rPr>
        <w:t xml:space="preserve">User-agent: ChatGPT-User</w:t>
      </w:r>
      <w:r>
        <w:br/>
      </w:r>
      <w:r>
        <w:rPr>
          <w:rStyle w:val="VerbatimChar"/>
        </w:rPr>
        <w:t xml:space="preserve">Allow: /</w:t>
      </w:r>
      <w:r>
        <w:br/>
      </w:r>
      <w:r>
        <w:br/>
      </w:r>
      <w:r>
        <w:rPr>
          <w:rStyle w:val="VerbatimChar"/>
        </w:rPr>
        <w:t xml:space="preserve">User-agent: Claude-User</w:t>
      </w:r>
      <w:r>
        <w:br/>
      </w:r>
      <w:r>
        <w:rPr>
          <w:rStyle w:val="VerbatimChar"/>
        </w:rPr>
        <w:t xml:space="preserve">Allow: /</w:t>
      </w:r>
      <w:r>
        <w:br/>
      </w:r>
      <w:r>
        <w:br/>
      </w:r>
      <w:r>
        <w:rPr>
          <w:rStyle w:val="VerbatimChar"/>
        </w:rPr>
        <w:t xml:space="preserve">User-agent: Perplexity-User</w:t>
      </w:r>
      <w:r>
        <w:br/>
      </w:r>
      <w:r>
        <w:rPr>
          <w:rStyle w:val="VerbatimChar"/>
        </w:rPr>
        <w:t xml:space="preserve">Allow: /</w:t>
      </w:r>
      <w:r>
        <w:br/>
      </w:r>
      <w:r>
        <w:br/>
      </w:r>
      <w:r>
        <w:rPr>
          <w:rStyle w:val="VerbatimChar"/>
        </w:rPr>
        <w:t xml:space="preserve"># --- Training crawlers: allowed by choice ---</w:t>
      </w:r>
      <w:r>
        <w:br/>
      </w:r>
      <w:r>
        <w:rPr>
          <w:rStyle w:val="VerbatimChar"/>
        </w:rPr>
        <w:t xml:space="preserve">User-agent: GPTBot</w:t>
      </w:r>
      <w:r>
        <w:br/>
      </w:r>
      <w:r>
        <w:rPr>
          <w:rStyle w:val="VerbatimChar"/>
        </w:rPr>
        <w:t xml:space="preserve">Allow: /</w:t>
      </w:r>
      <w:r>
        <w:br/>
      </w:r>
      <w:r>
        <w:br/>
      </w:r>
      <w:r>
        <w:rPr>
          <w:rStyle w:val="VerbatimChar"/>
        </w:rPr>
        <w:t xml:space="preserve">User-agent: ClaudeBot</w:t>
      </w:r>
      <w:r>
        <w:br/>
      </w:r>
      <w:r>
        <w:rPr>
          <w:rStyle w:val="VerbatimChar"/>
        </w:rPr>
        <w:t xml:space="preserve">Allow: /</w:t>
      </w:r>
      <w:r>
        <w:br/>
      </w:r>
      <w:r>
        <w:br/>
      </w:r>
      <w:r>
        <w:rPr>
          <w:rStyle w:val="VerbatimChar"/>
        </w:rPr>
        <w:t xml:space="preserve">User-agent: CCBot</w:t>
      </w:r>
      <w:r>
        <w:br/>
      </w:r>
      <w:r>
        <w:rPr>
          <w:rStyle w:val="VerbatimChar"/>
        </w:rPr>
        <w:t xml:space="preserve">Allow: /</w:t>
      </w:r>
      <w:r>
        <w:br/>
      </w:r>
      <w:r>
        <w:br/>
      </w:r>
      <w:r>
        <w:rPr>
          <w:rStyle w:val="VerbatimChar"/>
        </w:rPr>
        <w:t xml:space="preserve">User-agent: Applebot</w:t>
      </w:r>
      <w:r>
        <w:br/>
      </w:r>
      <w:r>
        <w:rPr>
          <w:rStyle w:val="VerbatimChar"/>
        </w:rPr>
        <w:t xml:space="preserve">Allow: /</w:t>
      </w:r>
      <w:r>
        <w:br/>
      </w:r>
      <w:r>
        <w:br/>
      </w:r>
      <w:r>
        <w:rPr>
          <w:rStyle w:val="VerbatimChar"/>
        </w:rPr>
        <w:t xml:space="preserve"># --- Aggressive / undeclared scrapers: blocked ---</w:t>
      </w:r>
      <w:r>
        <w:br/>
      </w:r>
      <w:r>
        <w:rPr>
          <w:rStyle w:val="VerbatimChar"/>
        </w:rPr>
        <w:t xml:space="preserve">User-agent: Bytespider</w:t>
      </w:r>
      <w:r>
        <w:br/>
      </w:r>
      <w:r>
        <w:rPr>
          <w:rStyle w:val="VerbatimChar"/>
        </w:rPr>
        <w:t xml:space="preserve">Disallow: /</w:t>
      </w:r>
      <w:r>
        <w:br/>
      </w:r>
      <w:r>
        <w:br/>
      </w:r>
      <w:r>
        <w:rPr>
          <w:rStyle w:val="VerbatimChar"/>
        </w:rPr>
        <w:t xml:space="preserve"># --- Default ---</w:t>
      </w:r>
      <w:r>
        <w:br/>
      </w:r>
      <w:r>
        <w:rPr>
          <w:rStyle w:val="VerbatimChar"/>
        </w:rPr>
        <w:t xml:space="preserve">User-agent: *</w:t>
      </w:r>
      <w:r>
        <w:br/>
      </w:r>
      <w:r>
        <w:rPr>
          <w:rStyle w:val="VerbatimChar"/>
        </w:rPr>
        <w:t xml:space="preserve">Allow: /</w:t>
      </w:r>
      <w:r>
        <w:br/>
      </w:r>
      <w:r>
        <w:br/>
      </w:r>
      <w:r>
        <w:rPr>
          <w:rStyle w:val="VerbatimChar"/>
        </w:rPr>
        <w:t xml:space="preserve">Sitemap: https://yourpractice.com/sitemap.xml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list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Google-Extended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Applebot-Extended</w:t>
      </w:r>
      <w:r>
        <w:t xml:space="preserve"> </w:t>
      </w:r>
      <w:r>
        <w:t xml:space="preserve">unless you want to opt</w:t>
      </w:r>
      <w:r>
        <w:t xml:space="preserve"> </w:t>
      </w:r>
      <w:r>
        <w:rPr>
          <w:i/>
          <w:iCs/>
        </w:rPr>
        <w:t xml:space="preserve">out</w:t>
      </w:r>
      <w:r>
        <w:t xml:space="preserve"> </w:t>
      </w:r>
      <w:r>
        <w:t xml:space="preserve">of AI training. They exist only as opt-out switches.</w:t>
      </w:r>
    </w:p>
    <w:p>
      <w:pPr>
        <w:pStyle w:val="Compact"/>
        <w:numPr>
          <w:ilvl w:val="0"/>
          <w:numId w:val="1001"/>
        </w:numPr>
      </w:pPr>
      <w:r>
        <w:t xml:space="preserve">robots.txt is a request that nothing enforces. Never rely on it to protect anything private, and never put anything client-related on a public site.</w:t>
      </w:r>
    </w:p>
    <w:bookmarkEnd w:id="10"/>
    <w:bookmarkStart w:id="12" w:name="_e5989bde4710ed97ee39d3dc47fe14d420e7f37"/>
    <w:p>
      <w:pPr>
        <w:pStyle w:val="Heading2"/>
      </w:pPr>
      <w:r>
        <w:t xml:space="preserve">2. llms.txt: the accurate summary</w:t>
      </w:r>
    </w:p>
    <w:p>
      <w:pPr>
        <w:pStyle w:val="FirstParagraph"/>
      </w:pPr>
      <w:r>
        <w:t xml:space="preserve">A short Markdown file with the facts you most need an assistant to get right. It isn't a formal standard yet, but it's cheap to add and gives a model a clean source to quote.</w:t>
      </w:r>
    </w:p>
    <w:p>
      <w:pPr>
        <w:pStyle w:val="BodyText"/>
      </w:pPr>
      <w:r>
        <w:t xml:space="preserve">Download:</w:t>
      </w:r>
      <w:r>
        <w:t xml:space="preserve"> </w:t>
      </w:r>
      <w:hyperlink r:id="rId11">
        <w:r>
          <w:rPr>
            <w:rStyle w:val="Hyperlink"/>
            <w:b/>
            <w:bCs/>
          </w:rPr>
          <w:t xml:space="preserve">llms.txt</w:t>
        </w:r>
      </w:hyperlink>
    </w:p>
    <w:p>
      <w:pPr>
        <w:pStyle w:val="SourceCode"/>
      </w:pPr>
      <w:r>
        <w:rPr>
          <w:rStyle w:val="FunctionTok"/>
        </w:rPr>
        <w:t xml:space="preserve"># [Practice Name]</w:t>
      </w:r>
      <w:r>
        <w:br/>
      </w:r>
      <w:r>
        <w:br/>
      </w:r>
      <w:r>
        <w:rPr>
          <w:rStyle w:val="AttributeTok"/>
        </w:rPr>
        <w:t xml:space="preserve">&gt;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Private-pay telehealth / in-person</w:t>
      </w:r>
      <w:r>
        <w:rPr>
          <w:rStyle w:val="CommentTok"/>
        </w:rPr>
        <w:t xml:space="preserve">]</w:t>
      </w:r>
      <w:r>
        <w:rPr>
          <w:rStyle w:val="AttributeTok"/>
        </w:rPr>
        <w:t xml:space="preserve"> psychotherapy for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population</w:t>
      </w:r>
      <w:r>
        <w:rPr>
          <w:rStyle w:val="CommentTok"/>
        </w:rPr>
        <w:t xml:space="preserve">]</w:t>
      </w:r>
      <w:r>
        <w:br/>
      </w:r>
      <w:r>
        <w:rPr>
          <w:rStyle w:val="AttributeTok"/>
        </w:rPr>
        <w:t xml:space="preserve">&gt; located in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Washington / Rhode Island</w:t>
      </w:r>
      <w:r>
        <w:rPr>
          <w:rStyle w:val="CommentTok"/>
        </w:rPr>
        <w:t xml:space="preserve">]</w:t>
      </w:r>
      <w:r>
        <w:rPr>
          <w:rStyle w:val="AttributeTok"/>
        </w:rPr>
        <w:t xml:space="preserve">. Primary focus: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focus</w:t>
      </w:r>
      <w:r>
        <w:rPr>
          <w:rStyle w:val="CommentTok"/>
        </w:rPr>
        <w:t xml:space="preserve">]</w:t>
      </w:r>
      <w:r>
        <w:rPr>
          <w:rStyle w:val="AttributeTok"/>
        </w:rPr>
        <w:t xml:space="preserve">.</w:t>
      </w:r>
      <w:r>
        <w:br/>
      </w:r>
      <w:r>
        <w:br/>
      </w:r>
      <w:r>
        <w:rPr>
          <w:rStyle w:val="FunctionTok"/>
        </w:rPr>
        <w:t xml:space="preserve">## Links</w:t>
      </w:r>
      <w:r>
        <w:br/>
      </w:r>
      <w:r>
        <w:br/>
      </w:r>
      <w:r>
        <w:rPr>
          <w:rStyle w:val="SpecialStringTok"/>
        </w:rPr>
        <w:t xml:space="preserve">-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About</w:t>
      </w:r>
      <w:r>
        <w:rPr>
          <w:rStyle w:val="CommentTok"/>
        </w:rPr>
        <w:t xml:space="preserve">]([url])</w:t>
      </w:r>
      <w:r>
        <w:br/>
      </w:r>
      <w:r>
        <w:rPr>
          <w:rStyle w:val="SpecialStringTok"/>
        </w:rPr>
        <w:t xml:space="preserve">-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Services</w:t>
      </w:r>
      <w:r>
        <w:rPr>
          <w:rStyle w:val="CommentTok"/>
        </w:rPr>
        <w:t xml:space="preserve">]([url])</w:t>
      </w:r>
      <w:r>
        <w:br/>
      </w:r>
      <w:r>
        <w:rPr>
          <w:rStyle w:val="SpecialStringTok"/>
        </w:rPr>
        <w:t xml:space="preserve">-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Fees and insurance</w:t>
      </w:r>
      <w:r>
        <w:rPr>
          <w:rStyle w:val="CommentTok"/>
        </w:rPr>
        <w:t xml:space="preserve">]([url])</w:t>
      </w:r>
      <w:r>
        <w:br/>
      </w:r>
      <w:r>
        <w:rPr>
          <w:rStyle w:val="SpecialStringTok"/>
        </w:rPr>
        <w:t xml:space="preserve">-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Contact and scheduling</w:t>
      </w:r>
      <w:r>
        <w:rPr>
          <w:rStyle w:val="CommentTok"/>
        </w:rPr>
        <w:t xml:space="preserve">]([url])</w:t>
      </w:r>
      <w:r>
        <w:br/>
      </w:r>
      <w:r>
        <w:br/>
      </w:r>
      <w:r>
        <w:rPr>
          <w:rStyle w:val="FunctionTok"/>
        </w:rPr>
        <w:t xml:space="preserve">## About</w:t>
      </w:r>
      <w:r>
        <w:br/>
      </w:r>
      <w:r>
        <w:br/>
      </w:r>
      <w:r>
        <w:rPr>
          <w:rStyle w:val="CommentTok"/>
        </w:rPr>
        <w:t xml:space="preserve">[</w:t>
      </w:r>
      <w:r>
        <w:rPr>
          <w:rStyle w:val="OtherTok"/>
        </w:rPr>
        <w:t xml:space="preserve">Your Name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 is a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credential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 licensed in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Washington / Rhode Island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, practicing</w:t>
      </w:r>
      <w:r>
        <w:br/>
      </w:r>
      <w:r>
        <w:rPr>
          <w:rStyle w:val="NormalTok"/>
        </w:rPr>
        <w:t xml:space="preserve">since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year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Practice Name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 is a solo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telehealth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 practice. Clients</w:t>
      </w:r>
      <w:r>
        <w:br/>
      </w:r>
      <w:r>
        <w:rPr>
          <w:rStyle w:val="NormalTok"/>
        </w:rPr>
        <w:t xml:space="preserve">must be physically located in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WA / RI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 at the time of session.</w:t>
      </w:r>
      <w:r>
        <w:br/>
      </w:r>
      <w:r>
        <w:br/>
      </w:r>
      <w:r>
        <w:rPr>
          <w:rStyle w:val="CommentTok"/>
        </w:rPr>
        <w:t xml:space="preserve">[</w:t>
      </w:r>
      <w:r>
        <w:rPr>
          <w:rStyle w:val="OtherTok"/>
        </w:rPr>
        <w:t xml:space="preserve">Two or three sentences on who you help, in plain language.</w:t>
      </w:r>
      <w:r>
        <w:rPr>
          <w:rStyle w:val="CommentTok"/>
        </w:rPr>
        <w:t xml:space="preserve">]</w:t>
      </w:r>
      <w:r>
        <w:br/>
      </w:r>
      <w:r>
        <w:br/>
      </w:r>
      <w:r>
        <w:rPr>
          <w:rStyle w:val="FunctionTok"/>
        </w:rPr>
        <w:t xml:space="preserve">## Practical details</w:t>
      </w:r>
      <w:r>
        <w:br/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**Format:**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Telehealth only / In person at City, State, and telehealth</w:t>
      </w:r>
      <w:r>
        <w:rPr>
          <w:rStyle w:val="CommentTok"/>
        </w:rPr>
        <w:t xml:space="preserve">]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**Insurance:** Out-of-network with all plans. Clients pay directly;</w:t>
      </w:r>
      <w:r>
        <w:br/>
      </w:r>
      <w:r>
        <w:rPr>
          <w:rStyle w:val="NormalTok"/>
        </w:rPr>
        <w:t xml:space="preserve">  superbills are provided on request.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**Fee:**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fee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 per session.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**Hours:**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days and hours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,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time zone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**Cancellation:**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policy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**Getting started:**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how to book a consultation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</w:p>
    <w:p>
      <w:pPr>
        <w:pStyle w:val="FirstParagraph"/>
      </w:pPr>
      <w:r>
        <w:rPr>
          <w:b/>
          <w:bCs/>
        </w:rPr>
        <w:t xml:space="preserve">Check every fact before publishing:</w:t>
      </w:r>
      <w:r>
        <w:t xml:space="preserve"> </w:t>
      </w:r>
      <w:r>
        <w:t xml:space="preserve">license, states, insurance language, and fees.</w:t>
      </w:r>
    </w:p>
    <w:bookmarkEnd w:id="12"/>
    <w:bookmarkStart w:id="13" w:name="_01d8f2f138cf896ddd7feb6914302fd8dad0f50"/>
    <w:p>
      <w:pPr>
        <w:pStyle w:val="Heading2"/>
      </w:pPr>
      <w:r>
        <w:t xml:space="preserve">3. After publishing</w:t>
      </w:r>
    </w:p>
    <w:p>
      <w:pPr>
        <w:pStyle w:val="Compact"/>
        <w:numPr>
          <w:ilvl w:val="0"/>
          <w:numId w:val="1002"/>
        </w:numPr>
      </w:pPr>
      <w:r>
        <w:t xml:space="preserve">Visit both URLs and confirm they show plain text rather than your 404 page.</w:t>
      </w:r>
    </w:p>
    <w:p>
      <w:pPr>
        <w:pStyle w:val="Compact"/>
        <w:numPr>
          <w:ilvl w:val="0"/>
          <w:numId w:val="1002"/>
        </w:numPr>
      </w:pPr>
      <w:r>
        <w:t xml:space="preserve">A few weeks later, ask ChatGPT, Claude, and Perplexity:</w:t>
      </w:r>
      <w:r>
        <w:t xml:space="preserve"> </w:t>
      </w:r>
      <w:r>
        <w:rPr>
          <w:i/>
          <w:iCs/>
        </w:rPr>
        <w:t xml:space="preserve">"What do you know about [Your Name], therapist in [state]? Do they take insurance?"</w:t>
      </w:r>
      <w:r>
        <w:t xml:space="preserve"> </w:t>
      </w:r>
      <w:r>
        <w:t xml:space="preserve">Correct anything wrong at the source: your site and directory profiles.</w:t>
      </w:r>
    </w:p>
    <w:p>
      <w:pPr>
        <w:pStyle w:val="Compact"/>
        <w:numPr>
          <w:ilvl w:val="0"/>
          <w:numId w:val="1002"/>
        </w:numPr>
      </w:pPr>
      <w:r>
        <w:t xml:space="preserve">Update</w:t>
      </w:r>
      <w:r>
        <w:t xml:space="preserve"> </w:t>
      </w:r>
      <w:r>
        <w:rPr>
          <w:rStyle w:val="VerbatimChar"/>
        </w:rPr>
        <w:t xml:space="preserve">llms.txt</w:t>
      </w:r>
      <w:r>
        <w:t xml:space="preserve"> </w:t>
      </w:r>
      <w:r>
        <w:t xml:space="preserve">whenever your fee, hours, or focus changes.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files/llms.txt" TargetMode="External" /><Relationship Type="http://schemas.openxmlformats.org/officeDocument/2006/relationships/hyperlink" Id="rId9" Target="files/robots.tx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files/llms.txt" TargetMode="External" /><Relationship Type="http://schemas.openxmlformats.org/officeDocument/2006/relationships/hyperlink" Id="rId9" Target="files/robots.tx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search visibility</dc:title>
  <dc:creator/>
  <cp:keywords/>
  <dcterms:created xsi:type="dcterms:W3CDTF">2026-10-11T11:52:10Z</dcterms:created>
  <dcterms:modified xsi:type="dcterms:W3CDTF">2026-10-11T11:52:10Z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