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Ideal client discovery</w:t>
      </w:r>
    </w:p>
    <w:bookmarkStart w:id="29" w:name="_376047df255d3b4a5c3422eff911c79086c40e7"/>
    <w:p>
      <w:pPr>
        <w:pStyle w:val="Heading1"/>
      </w:pPr>
      <w:r>
        <w:t xml:space="preserve">Ideal client discovery</w:t>
      </w:r>
    </w:p>
    <w:p>
      <w:pPr>
        <w:pStyle w:val="BlockText"/>
      </w:pPr>
      <w:r>
        <w:rPr>
          <w:b/>
          <w:bCs/>
        </w:rPr>
        <w:t xml:space="preserve">This works from evidence rather than aspiration:</w:t>
      </w:r>
      <w:r>
        <w:t xml:space="preserve"> </w:t>
      </w:r>
      <w:r>
        <w:t xml:space="preserve">who is actually in your schedule, which of that work you're good at and glad to do, and what those clients have in common. The output is</w:t>
      </w:r>
      <w:r>
        <w:t xml:space="preserve"> </w:t>
      </w:r>
      <w:r>
        <w:rPr>
          <w:b/>
          <w:bCs/>
        </w:rPr>
        <w:t xml:space="preserve">a paragraph and a vocabulary</w:t>
      </w:r>
      <w:r>
        <w:t xml:space="preserve"> </w:t>
      </w:r>
      <w:r>
        <w:t xml:space="preserve">for your website and directory profiles.</w:t>
      </w:r>
    </w:p>
    <w:p>
      <w:pPr>
        <w:pStyle w:val="BlockText"/>
      </w:pPr>
      <w:r>
        <w:t xml:space="preserve">Five phases, about 4 to 5 hours across several sittings. Do it alone, with a colleague asking the questions, or with an AI assistant asking one question at a time (read the ground rules on protected health information, or PHI, first).</w:t>
      </w:r>
    </w:p>
    <w:p>
      <w:r>
        <w:pict>
          <v:rect style="width:0;height:1.5pt" o:hralign="center" o:hrstd="t" o:hr="t"/>
        </w:pict>
      </w:r>
    </w:p>
    <w:bookmarkStart w:id="11" w:name="_937cf2baa37eea3a3200f93b2431988b97d5bc1"/>
    <w:p>
      <w:pPr>
        <w:pStyle w:val="Heading2"/>
      </w:pPr>
      <w:r>
        <w:t xml:space="preserve">Ground rules</w:t>
      </w:r>
    </w:p>
    <w:bookmarkStart w:id="9" w:name="_3b10169d69cc18010730e1d4f683251a3e4616b"/>
    <w:p>
      <w:pPr>
        <w:pStyle w:val="Heading3"/>
      </w:pPr>
      <w:r>
        <w:t xml:space="preserve">De-identify as you go</w:t>
      </w:r>
    </w:p>
    <w:p>
      <w:pPr>
        <w:pStyle w:val="FirstParagraph"/>
      </w:pPr>
      <w:r>
        <w:t xml:space="preserve">Phase 1 describes real clients, so de-identify</w:t>
      </w:r>
      <w:r>
        <w:t xml:space="preserve"> </w:t>
      </w:r>
      <w:r>
        <w:rPr>
          <w:b/>
          <w:bCs/>
        </w:rPr>
        <w:t xml:space="preserve">as you write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names.</w:t>
      </w:r>
      <w:r>
        <w:t xml:space="preserve"> </w:t>
      </w:r>
      <w:r>
        <w:t xml:space="preserve">Clients get letters: Client A, Client B. Keep the mapping in your head, never in the file.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employers</w:t>
      </w:r>
      <w:r>
        <w:t xml:space="preserve"> </w:t>
      </w:r>
      <w:r>
        <w:t xml:space="preserve">or identifying job titles: "Engineer at a mid-size company."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Age in 5-year bands.</w:t>
      </w:r>
      <w:r>
        <w:t xml:space="preserve"> </w:t>
      </w:r>
      <w:r>
        <w:t xml:space="preserve">State, not city.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Skip the memorable anecdote.</w:t>
      </w:r>
      <w:r>
        <w:t xml:space="preserve"> </w:t>
      </w:r>
      <w:r>
        <w:t xml:space="preserve">The detail that makes a person unique is the one to leave out.</w:t>
      </w:r>
    </w:p>
    <w:p>
      <w:pPr>
        <w:pStyle w:val="FirstParagraph"/>
      </w:pPr>
      <w:r>
        <w:rPr>
          <w:b/>
          <w:bCs/>
        </w:rPr>
        <w:t xml:space="preserve">Phase 1 notes</w:t>
      </w:r>
      <w:r>
        <w:t xml:space="preserve"> </w:t>
      </w:r>
      <w:r>
        <w:t xml:space="preserve">live in a local working file you delete when Phase 4 is done,</w:t>
      </w:r>
      <w:r>
        <w:t xml:space="preserve"> </w:t>
      </w:r>
      <w:r>
        <w:rPr>
          <w:b/>
          <w:bCs/>
        </w:rPr>
        <w:t xml:space="preserve">never</w:t>
      </w:r>
      <w:r>
        <w:t xml:space="preserve"> </w:t>
      </w:r>
      <w:r>
        <w:t xml:space="preserve">in a shared doc, a cloud AI chat, or anywhere with a URL. Phases 2 to 5 are pattern-level and safe to keep.</w:t>
      </w:r>
    </w:p>
    <w:bookmarkEnd w:id="9"/>
    <w:bookmarkStart w:id="10" w:name="_format"/>
    <w:p>
      <w:pPr>
        <w:pStyle w:val="Heading3"/>
      </w:pPr>
      <w:r>
        <w:t xml:space="preserve">Format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One question at a time.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Answer fast.</w:t>
      </w:r>
      <w:r>
        <w:t xml:space="preserve"> </w:t>
      </w:r>
      <w:r>
        <w:t xml:space="preserve">The first reaction is the data; the considered answer is usually the brochure version.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"I don't know" is a finding.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12" w:name="_f6b796ee8445f59e2407aed088bafff56b86018"/>
    <w:p>
      <w:pPr>
        <w:pStyle w:val="Heading2"/>
      </w:pPr>
      <w:r>
        <w:t xml:space="preserve">Phase 0: Setup (15 minutes, alone)</w:t>
      </w:r>
    </w:p>
    <w:p>
      <w:pPr>
        <w:pStyle w:val="Compact"/>
        <w:numPr>
          <w:ilvl w:val="0"/>
          <w:numId w:val="1003"/>
        </w:numPr>
      </w:pPr>
      <w:r>
        <w:t xml:space="preserve">List every current client by letter.</w:t>
      </w:r>
    </w:p>
    <w:p>
      <w:pPr>
        <w:pStyle w:val="Compact"/>
        <w:numPr>
          <w:ilvl w:val="0"/>
          <w:numId w:val="1003"/>
        </w:numPr>
      </w:pPr>
      <w:r>
        <w:t xml:space="preserve">Add up to about six past clients whose work stands out as unusually good, unusually stuck, or unusually memorable.</w:t>
      </w:r>
    </w:p>
    <w:p>
      <w:pPr>
        <w:pStyle w:val="Compact"/>
        <w:numPr>
          <w:ilvl w:val="0"/>
          <w:numId w:val="1003"/>
        </w:numPr>
      </w:pPr>
      <w:r>
        <w:t xml:space="preserve">Note the split: individual / couple / other.</w:t>
      </w:r>
    </w:p>
    <w:bookmarkEnd w:id="12"/>
    <w:bookmarkStart w:id="14" w:name="_3aa7cbb536d62ef932d0e563452cdb23431630b"/>
    <w:p>
      <w:pPr>
        <w:pStyle w:val="Heading2"/>
      </w:pPr>
      <w:r>
        <w:t xml:space="preserve">Phase 1: Client census (60 to 90 minutes, alone)</w:t>
      </w:r>
    </w:p>
    <w:p>
      <w:pPr>
        <w:pStyle w:val="FirstParagraph"/>
      </w:pPr>
      <w:r>
        <w:t xml:space="preserve">One card per client,</w:t>
      </w:r>
      <w:r>
        <w:t xml:space="preserve"> </w:t>
      </w:r>
      <w:r>
        <w:rPr>
          <w:b/>
          <w:bCs/>
        </w:rPr>
        <w:t xml:space="preserve">5 minutes each</w:t>
      </w:r>
      <w:r>
        <w:t xml:space="preserve">, gut answers.</w:t>
      </w:r>
    </w:p>
    <w:p>
      <w:pPr>
        <w:pStyle w:val="SourceCode"/>
      </w:pPr>
      <w:r>
        <w:rPr>
          <w:rStyle w:val="VerbatimChar"/>
        </w:rPr>
        <w:t xml:space="preserve">### Client [X]</w:t>
      </w:r>
      <w:r>
        <w:br/>
      </w:r>
      <w:r>
        <w:br/>
      </w:r>
      <w:r>
        <w:rPr>
          <w:rStyle w:val="VerbatimChar"/>
        </w:rPr>
        <w:t xml:space="preserve">Basics</w:t>
      </w:r>
      <w:r>
        <w:br/>
      </w:r>
      <w:r>
        <w:rPr>
          <w:rStyle w:val="VerbatimChar"/>
        </w:rPr>
        <w:t xml:space="preserve">- Age band:</w:t>
      </w:r>
      <w:r>
        <w:br/>
      </w:r>
      <w:r>
        <w:rPr>
          <w:rStyle w:val="VerbatimChar"/>
        </w:rPr>
        <w:t xml:space="preserve">- Work (category only):</w:t>
      </w:r>
      <w:r>
        <w:br/>
      </w:r>
      <w:r>
        <w:rPr>
          <w:rStyle w:val="VerbatimChar"/>
        </w:rPr>
        <w:t xml:space="preserve">- Relationship status:</w:t>
      </w:r>
      <w:r>
        <w:br/>
      </w:r>
      <w:r>
        <w:rPr>
          <w:rStyle w:val="VerbatimChar"/>
        </w:rPr>
        <w:t xml:space="preserve">- Individual / couple / other:</w:t>
      </w:r>
      <w:r>
        <w:br/>
      </w:r>
      <w:r>
        <w:br/>
      </w:r>
      <w:r>
        <w:rPr>
          <w:rStyle w:val="VerbatimChar"/>
        </w:rPr>
        <w:t xml:space="preserve">Origin</w:t>
      </w:r>
      <w:r>
        <w:br/>
      </w:r>
      <w:r>
        <w:rPr>
          <w:rStyle w:val="VerbatimChar"/>
        </w:rPr>
        <w:t xml:space="preserve">- How they found me:</w:t>
      </w:r>
      <w:r>
        <w:br/>
      </w:r>
      <w:r>
        <w:rPr>
          <w:rStyle w:val="VerbatimChar"/>
        </w:rPr>
        <w:t xml:space="preserve">- What they said they wanted (paraphrased):</w:t>
      </w:r>
      <w:r>
        <w:br/>
      </w:r>
      <w:r>
        <w:rPr>
          <w:rStyle w:val="VerbatimChar"/>
        </w:rPr>
        <w:t xml:space="preserve">- What the work turned out to be about (my read):</w:t>
      </w:r>
      <w:r>
        <w:br/>
      </w:r>
      <w:r>
        <w:br/>
      </w:r>
      <w:r>
        <w:rPr>
          <w:rStyle w:val="VerbatimChar"/>
        </w:rPr>
        <w:t xml:space="preserve">The work</w:t>
      </w:r>
      <w:r>
        <w:br/>
      </w:r>
      <w:r>
        <w:rPr>
          <w:rStyle w:val="VerbatimChar"/>
        </w:rPr>
        <w:t xml:space="preserve">- How long / cadence:</w:t>
      </w:r>
      <w:r>
        <w:br/>
      </w:r>
      <w:r>
        <w:rPr>
          <w:rStyle w:val="VerbatimChar"/>
        </w:rPr>
        <w:t xml:space="preserve">- Paying full fee? (y/n)</w:t>
      </w:r>
      <w:r>
        <w:br/>
      </w:r>
      <w:r>
        <w:rPr>
          <w:rStyle w:val="VerbatimChar"/>
        </w:rPr>
        <w:t xml:space="preserve">- Where on the arc: early, mid, deep, winding down, stalled</w:t>
      </w:r>
      <w:r>
        <w:br/>
      </w:r>
      <w:r>
        <w:br/>
      </w:r>
      <w:r>
        <w:rPr>
          <w:rStyle w:val="VerbatimChar"/>
        </w:rPr>
        <w:t xml:space="preserve">Ratings (1–5)</w:t>
      </w:r>
      <w:r>
        <w:br/>
      </w:r>
      <w:r>
        <w:rPr>
          <w:rStyle w:val="VerbatimChar"/>
        </w:rPr>
        <w:t xml:space="preserve">- I look forward to this session:</w:t>
      </w:r>
      <w:r>
        <w:br/>
      </w:r>
      <w:r>
        <w:rPr>
          <w:rStyle w:val="VerbatimChar"/>
        </w:rPr>
        <w:t xml:space="preserve">- I'm good at this particular work:</w:t>
      </w:r>
      <w:r>
        <w:br/>
      </w:r>
      <w:r>
        <w:rPr>
          <w:rStyle w:val="VerbatimChar"/>
        </w:rPr>
        <w:t xml:space="preserve">- It's working (they're changing):</w:t>
      </w:r>
      <w:r>
        <w:br/>
      </w:r>
      <w:r>
        <w:rPr>
          <w:rStyle w:val="VerbatimChar"/>
        </w:rPr>
        <w:t xml:space="preserve">- I'd want 10 more like this:</w:t>
      </w:r>
      <w:r>
        <w:br/>
      </w:r>
      <w:r>
        <w:br/>
      </w:r>
      <w:r>
        <w:rPr>
          <w:rStyle w:val="VerbatimChar"/>
        </w:rPr>
        <w:t xml:space="preserve">The qualitative three</w:t>
      </w:r>
      <w:r>
        <w:br/>
      </w:r>
      <w:r>
        <w:rPr>
          <w:rStyle w:val="VerbatimChar"/>
        </w:rPr>
        <w:t xml:space="preserve">- What do I do in this room that I'm unusually good at?</w:t>
      </w:r>
      <w:r>
        <w:br/>
      </w:r>
      <w:r>
        <w:rPr>
          <w:rStyle w:val="VerbatimChar"/>
        </w:rPr>
        <w:t xml:space="preserve">- What's hard about this one?</w:t>
      </w:r>
      <w:r>
        <w:br/>
      </w:r>
      <w:r>
        <w:rPr>
          <w:rStyle w:val="VerbatimChar"/>
        </w:rPr>
        <w:t xml:space="preserve">- A phrase they used that I still remember (their words, not mine):</w:t>
      </w:r>
    </w:p>
    <w:bookmarkStart w:id="13" w:name="_bfaea894e4c3fcc5b14a558889160bd25a8204b"/>
    <w:p>
      <w:pPr>
        <w:pStyle w:val="Heading3"/>
      </w:pPr>
      <w:r>
        <w:t xml:space="preserve">The language bank</w:t>
      </w:r>
    </w:p>
    <w:p>
      <w:pPr>
        <w:pStyle w:val="FirstParagraph"/>
      </w:pPr>
      <w:r>
        <w:t xml:space="preserve">That last field is the most valuable in the exercise:</w:t>
      </w:r>
      <w:r>
        <w:t xml:space="preserve"> </w:t>
      </w:r>
      <w:r>
        <w:rPr>
          <w:b/>
          <w:bCs/>
        </w:rPr>
        <w:t xml:space="preserve">how people describe the problem before they have therapy words for it.</w:t>
      </w:r>
      <w:r>
        <w:t xml:space="preserve"> </w:t>
      </w:r>
      <w:r>
        <w:t xml:space="preserve">Not "emotional dysregulation" but the actual sentence:</w:t>
      </w:r>
    </w:p>
    <w:p>
      <w:pPr>
        <w:pStyle w:val="BlockText"/>
      </w:pPr>
      <w:r>
        <w:rPr>
          <w:i/>
          <w:iCs/>
        </w:rPr>
        <w:t xml:space="preserve">"I'm fine, I just don't feel anything."</w:t>
      </w:r>
      <w:r>
        <w:t xml:space="preserve"> </w:t>
      </w:r>
      <w:r>
        <w:rPr>
          <w:i/>
          <w:iCs/>
        </w:rPr>
        <w:t xml:space="preserve">"I can explain exactly why I do it, and I keep doing it."</w:t>
      </w:r>
    </w:p>
    <w:p>
      <w:pPr>
        <w:pStyle w:val="FirstParagraph"/>
      </w:pPr>
      <w:r>
        <w:t xml:space="preserve">Copy these into a running list, stripped of anything identifying but otherwise</w:t>
      </w:r>
      <w:r>
        <w:t xml:space="preserve"> </w:t>
      </w:r>
      <w:r>
        <w:rPr>
          <w:b/>
          <w:bCs/>
        </w:rPr>
        <w:t xml:space="preserve">not cleaned up</w:t>
      </w:r>
      <w:r>
        <w:t xml:space="preserve">. The unpolished version is the one a stranger recognizes.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8" w:name="_1fc342331b35bbca2ed2950f8b4013b3c4f4670"/>
    <w:p>
      <w:pPr>
        <w:pStyle w:val="Heading2"/>
      </w:pPr>
      <w:r>
        <w:t xml:space="preserve">Phase 2: Sorting (45 minutes)</w:t>
      </w:r>
    </w:p>
    <w:bookmarkStart w:id="15" w:name="_ef4a2d7fd097e415d3ba84565509479ae5352f3"/>
    <w:p>
      <w:pPr>
        <w:pStyle w:val="Heading3"/>
      </w:pPr>
      <w:r>
        <w:t xml:space="preserve">The grid</w:t>
      </w:r>
    </w:p>
    <w:p>
      <w:pPr>
        <w:pStyle w:val="FirstParagraph"/>
      </w:pPr>
      <w:r>
        <w:t xml:space="preserve">Place every card on two axes:</w:t>
      </w:r>
      <w:r>
        <w:t xml:space="preserve"> </w:t>
      </w:r>
      <w:r>
        <w:rPr>
          <w:b/>
          <w:bCs/>
        </w:rPr>
        <w:t xml:space="preserve">energy</w:t>
      </w:r>
      <w:r>
        <w:t xml:space="preserve"> </w:t>
      </w:r>
      <w:r>
        <w:t xml:space="preserve">(drains me ↔ energizes me) ×</w:t>
      </w:r>
      <w:r>
        <w:t xml:space="preserve"> </w:t>
      </w:r>
      <w:r>
        <w:rPr>
          <w:b/>
          <w:bCs/>
        </w:rPr>
        <w:t xml:space="preserve">efficacy</w:t>
      </w:r>
      <w:r>
        <w:t xml:space="preserve"> </w:t>
      </w:r>
      <w:r>
        <w:t xml:space="preserve">(stuck ↔ genuinely moving).</w:t>
      </w:r>
    </w:p>
    <w:p>
      <w:pPr>
        <w:pStyle w:val="Compact"/>
        <w:numPr>
          <w:ilvl w:val="0"/>
          <w:numId w:val="1004"/>
        </w:numPr>
      </w:pPr>
      <w:r>
        <w:t xml:space="preserve">Who's in the</w:t>
      </w:r>
      <w:r>
        <w:t xml:space="preserve"> </w:t>
      </w:r>
      <w:r>
        <w:rPr>
          <w:b/>
          <w:bCs/>
        </w:rPr>
        <w:t xml:space="preserve">top-right</w:t>
      </w:r>
      <w:r>
        <w:t xml:space="preserve">, energizing you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working?</w:t>
      </w:r>
    </w:p>
    <w:p>
      <w:pPr>
        <w:pStyle w:val="Compact"/>
        <w:numPr>
          <w:ilvl w:val="0"/>
          <w:numId w:val="1004"/>
        </w:numPr>
      </w:pPr>
      <w:r>
        <w:t xml:space="preserve">What do they have in common?</w:t>
      </w:r>
      <w:r>
        <w:t xml:space="preserve"> </w:t>
      </w:r>
      <w:r>
        <w:rPr>
          <w:b/>
          <w:bCs/>
        </w:rPr>
        <w:t xml:space="preserve">The answer isn't allowed to be demographic.</w:t>
      </w:r>
      <w:r>
        <w:t xml:space="preserve"> </w:t>
      </w:r>
      <w:r>
        <w:t xml:space="preserve">What kind of problem, what stance toward the work, what stage of readiness?</w:t>
      </w:r>
    </w:p>
    <w:p>
      <w:pPr>
        <w:pStyle w:val="Compact"/>
        <w:numPr>
          <w:ilvl w:val="0"/>
          <w:numId w:val="1004"/>
        </w:numPr>
      </w:pPr>
      <w:r>
        <w:t xml:space="preserve">Who's in the</w:t>
      </w:r>
      <w:r>
        <w:t xml:space="preserve"> </w:t>
      </w:r>
      <w:r>
        <w:rPr>
          <w:b/>
          <w:bCs/>
        </w:rPr>
        <w:t xml:space="preserve">bottom-left</w:t>
      </w:r>
      <w:r>
        <w:t xml:space="preserve">, draining you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stuck? What do they share?</w:t>
      </w:r>
    </w:p>
    <w:p>
      <w:pPr>
        <w:pStyle w:val="Compact"/>
        <w:numPr>
          <w:ilvl w:val="0"/>
          <w:numId w:val="1004"/>
        </w:numPr>
      </w:pPr>
      <w:r>
        <w:t xml:space="preserve">Anyone in</w:t>
      </w:r>
      <w:r>
        <w:t xml:space="preserve"> </w:t>
      </w:r>
      <w:r>
        <w:rPr>
          <w:b/>
          <w:bCs/>
        </w:rPr>
        <w:t xml:space="preserve">energizes-me-but-stuck</w:t>
      </w:r>
      <w:r>
        <w:t xml:space="preserve">? That's the most interesting quadrant. Why isn't it working?</w:t>
      </w:r>
    </w:p>
    <w:p>
      <w:pPr>
        <w:pStyle w:val="Compact"/>
        <w:numPr>
          <w:ilvl w:val="0"/>
          <w:numId w:val="1004"/>
        </w:numPr>
      </w:pPr>
      <w:r>
        <w:t xml:space="preserve">Anyone in</w:t>
      </w:r>
      <w:r>
        <w:t xml:space="preserve"> </w:t>
      </w:r>
      <w:r>
        <w:rPr>
          <w:b/>
          <w:bCs/>
        </w:rPr>
        <w:t xml:space="preserve">drains-me-but-working</w:t>
      </w:r>
      <w:r>
        <w:t xml:space="preserve">? That's competence without fit. What do those hours cost you?</w:t>
      </w:r>
    </w:p>
    <w:bookmarkEnd w:id="15"/>
    <w:bookmarkStart w:id="16" w:name="_6069129c234d8fa7470dbbdef7846ccfe636e8a"/>
    <w:p>
      <w:pPr>
        <w:pStyle w:val="Heading3"/>
      </w:pPr>
      <w:r>
        <w:t xml:space="preserve">Pressure-testing</w:t>
      </w:r>
    </w:p>
    <w:p>
      <w:pPr>
        <w:pStyle w:val="Compact"/>
        <w:numPr>
          <w:ilvl w:val="0"/>
          <w:numId w:val="1005"/>
        </w:numPr>
      </w:pPr>
      <w:r>
        <w:t xml:space="preserve">Did your top-right clients arrive that way, or did the work make them that way? (If the work did, your ideal client is who they were at the</w:t>
      </w:r>
      <w:r>
        <w:t xml:space="preserve"> </w:t>
      </w:r>
      <w:r>
        <w:rPr>
          <w:i/>
          <w:iCs/>
        </w:rPr>
        <w:t xml:space="preserve">start</w:t>
      </w:r>
      <w:r>
        <w:t xml:space="preserve">.)</w:t>
      </w:r>
    </w:p>
    <w:p>
      <w:pPr>
        <w:pStyle w:val="Compact"/>
        <w:numPr>
          <w:ilvl w:val="0"/>
          <w:numId w:val="1005"/>
        </w:numPr>
      </w:pPr>
      <w:r>
        <w:t xml:space="preserve">Which top-right clients came from a directory? Which from a referral, and from whom?</w:t>
      </w:r>
    </w:p>
    <w:p>
      <w:pPr>
        <w:pStyle w:val="Compact"/>
        <w:numPr>
          <w:ilvl w:val="0"/>
          <w:numId w:val="1005"/>
        </w:numPr>
      </w:pPr>
      <w:r>
        <w:t xml:space="preserve">Is there a top-right client who contradicts how you currently describe your niche?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How many current clients are top-right?</w:t>
      </w:r>
      <w:r>
        <w:t xml:space="preserve"> </w:t>
      </w:r>
      <w:r>
        <w:t xml:space="preserve">If it's a small fraction, the constraint may be intake rather than marketing.</w:t>
      </w:r>
    </w:p>
    <w:bookmarkEnd w:id="16"/>
    <w:bookmarkStart w:id="17" w:name="_406aa2de39c28a1a350b800de89cd4f197e0b6b"/>
    <w:p>
      <w:pPr>
        <w:pStyle w:val="Heading3"/>
      </w:pPr>
      <w:r>
        <w:t xml:space="preserve">The anti-profile</w:t>
      </w:r>
    </w:p>
    <w:p>
      <w:pPr>
        <w:pStyle w:val="Compact"/>
        <w:numPr>
          <w:ilvl w:val="0"/>
          <w:numId w:val="1006"/>
        </w:numPr>
      </w:pPr>
      <w:r>
        <w:t xml:space="preserve">What kind of client do you find yourself working too hard for?</w:t>
      </w:r>
    </w:p>
    <w:p>
      <w:pPr>
        <w:pStyle w:val="Compact"/>
        <w:numPr>
          <w:ilvl w:val="0"/>
          <w:numId w:val="1006"/>
        </w:numPr>
      </w:pPr>
      <w:r>
        <w:t xml:space="preserve">With whom do you feel like you're</w:t>
      </w:r>
      <w:r>
        <w:t xml:space="preserve"> </w:t>
      </w:r>
      <w:r>
        <w:rPr>
          <w:i/>
          <w:iCs/>
        </w:rPr>
        <w:t xml:space="preserve">performing</w:t>
      </w:r>
      <w:r>
        <w:t xml:space="preserve"> </w:t>
      </w:r>
      <w:r>
        <w:t xml:space="preserve">competence rather than using it?</w:t>
      </w:r>
    </w:p>
    <w:p>
      <w:pPr>
        <w:pStyle w:val="Compact"/>
        <w:numPr>
          <w:ilvl w:val="0"/>
          <w:numId w:val="1006"/>
        </w:numPr>
      </w:pPr>
      <w:r>
        <w:t xml:space="preserve">What kind of client do you find quietly boring? Boring is data.</w:t>
      </w:r>
    </w:p>
    <w:p>
      <w:pPr>
        <w:pStyle w:val="Compact"/>
        <w:numPr>
          <w:ilvl w:val="0"/>
          <w:numId w:val="1006"/>
        </w:numPr>
      </w:pPr>
      <w:r>
        <w:t xml:space="preserve">Who have you referred out, and what was the</w:t>
      </w:r>
      <w:r>
        <w:t xml:space="preserve"> </w:t>
      </w:r>
      <w:r>
        <w:rPr>
          <w:i/>
          <w:iCs/>
        </w:rPr>
        <w:t xml:space="preserve">real</w:t>
      </w:r>
      <w:r>
        <w:t xml:space="preserve"> </w:t>
      </w:r>
      <w:r>
        <w:t xml:space="preserve">reason?</w:t>
      </w:r>
    </w:p>
    <w:p>
      <w:pPr>
        <w:pStyle w:val="Compact"/>
        <w:numPr>
          <w:ilvl w:val="0"/>
          <w:numId w:val="1006"/>
        </w:numPr>
      </w:pPr>
      <w:r>
        <w:t xml:space="preserve">What problem do you not want to become known for, even though you're good at it?</w:t>
      </w:r>
    </w:p>
    <w:p>
      <w:r>
        <w:pict>
          <v:rect style="width:0;height:1.5pt" o:hralign="center" o:hrstd="t" o:hr="t"/>
        </w:pict>
      </w:r>
    </w:p>
    <w:bookmarkEnd w:id="17"/>
    <w:bookmarkEnd w:id="18"/>
    <w:bookmarkStart w:id="23" w:name="_f49ee88c18f49c4cc96b4e8eed792417c71f194"/>
    <w:p>
      <w:pPr>
        <w:pStyle w:val="Heading2"/>
      </w:pPr>
      <w:r>
        <w:t xml:space="preserve">Phase 3: Self-interview (45 to 60 minutes)</w:t>
      </w:r>
    </w:p>
    <w:bookmarkStart w:id="19" w:name="_competence"/>
    <w:p>
      <w:pPr>
        <w:pStyle w:val="Heading3"/>
      </w:pPr>
      <w:r>
        <w:t xml:space="preserve">Competence</w:t>
      </w:r>
    </w:p>
    <w:p>
      <w:pPr>
        <w:pStyle w:val="Compact"/>
        <w:numPr>
          <w:ilvl w:val="0"/>
          <w:numId w:val="1007"/>
        </w:numPr>
      </w:pPr>
      <w:r>
        <w:t xml:space="preserve">When in the last month did you feel most competent in a session? What was happening?</w:t>
      </w:r>
    </w:p>
    <w:p>
      <w:pPr>
        <w:pStyle w:val="Compact"/>
        <w:numPr>
          <w:ilvl w:val="0"/>
          <w:numId w:val="1007"/>
        </w:numPr>
      </w:pPr>
      <w:r>
        <w:t xml:space="preserve">What can you do that most therapists can't or won't?</w:t>
      </w:r>
    </w:p>
    <w:p>
      <w:pPr>
        <w:pStyle w:val="Compact"/>
        <w:numPr>
          <w:ilvl w:val="0"/>
          <w:numId w:val="1007"/>
        </w:numPr>
      </w:pPr>
      <w:r>
        <w:t xml:space="preserve">What do you do in the room that you've never seen another therapist do?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What do you find yourself saying over and over, across very different clients?</w:t>
      </w:r>
      <w:r>
        <w:t xml:space="preserve"> </w:t>
      </w:r>
      <w:r>
        <w:t xml:space="preserve">This is probably the thesis of your practice, and probably your homepage headline.</w:t>
      </w:r>
    </w:p>
    <w:p>
      <w:pPr>
        <w:pStyle w:val="Compact"/>
        <w:numPr>
          <w:ilvl w:val="0"/>
          <w:numId w:val="1007"/>
        </w:numPr>
      </w:pPr>
      <w:r>
        <w:t xml:space="preserve">What kind of session leaves you with more energy at 5pm than at 9am?</w:t>
      </w:r>
    </w:p>
    <w:p>
      <w:pPr>
        <w:pStyle w:val="Compact"/>
        <w:numPr>
          <w:ilvl w:val="0"/>
          <w:numId w:val="1007"/>
        </w:numPr>
      </w:pPr>
      <w:r>
        <w:t xml:space="preserve">Where does your training actually earn its keep? Name one instance.</w:t>
      </w:r>
    </w:p>
    <w:bookmarkEnd w:id="19"/>
    <w:bookmarkStart w:id="20" w:name="_desire"/>
    <w:p>
      <w:pPr>
        <w:pStyle w:val="Heading3"/>
      </w:pPr>
      <w:r>
        <w:t xml:space="preserve">Desire</w:t>
      </w:r>
    </w:p>
    <w:p>
      <w:pPr>
        <w:pStyle w:val="Compact"/>
        <w:numPr>
          <w:ilvl w:val="0"/>
          <w:numId w:val="1008"/>
        </w:numPr>
      </w:pPr>
      <w:r>
        <w:t xml:space="preserve">If you could pick every client on a full caseload, who are they?</w:t>
      </w:r>
    </w:p>
    <w:p>
      <w:pPr>
        <w:pStyle w:val="Compact"/>
        <w:numPr>
          <w:ilvl w:val="0"/>
          <w:numId w:val="1008"/>
        </w:numPr>
      </w:pPr>
      <w:r>
        <w:t xml:space="preserve">Which current client would you be genuinely sorry to lose, and why?</w:t>
      </w:r>
    </w:p>
    <w:p>
      <w:pPr>
        <w:pStyle w:val="Compact"/>
        <w:numPr>
          <w:ilvl w:val="0"/>
          <w:numId w:val="1008"/>
        </w:numPr>
      </w:pPr>
      <w:r>
        <w:t xml:space="preserve">Which clients do you think about between sessions, and is that interest or worry?</w:t>
      </w:r>
    </w:p>
    <w:p>
      <w:pPr>
        <w:pStyle w:val="Compact"/>
        <w:numPr>
          <w:ilvl w:val="0"/>
          <w:numId w:val="1008"/>
        </w:numPr>
      </w:pPr>
      <w:r>
        <w:t xml:space="preserve">What's the best outcome you've been part of? What made it possible?</w:t>
      </w:r>
    </w:p>
    <w:p>
      <w:pPr>
        <w:pStyle w:val="Compact"/>
        <w:numPr>
          <w:ilvl w:val="0"/>
          <w:numId w:val="1008"/>
        </w:numPr>
      </w:pPr>
      <w:r>
        <w:t xml:space="preserve">What kind of work would you do for free?</w:t>
      </w:r>
    </w:p>
    <w:bookmarkEnd w:id="20"/>
    <w:bookmarkStart w:id="21" w:name="_avoidance"/>
    <w:p>
      <w:pPr>
        <w:pStyle w:val="Heading3"/>
      </w:pPr>
      <w:r>
        <w:t xml:space="preserve">Avoidance</w:t>
      </w:r>
    </w:p>
    <w:p>
      <w:pPr>
        <w:pStyle w:val="Compact"/>
        <w:numPr>
          <w:ilvl w:val="0"/>
          <w:numId w:val="1009"/>
        </w:numPr>
      </w:pPr>
      <w:r>
        <w:t xml:space="preserve">What are you tired of explaining?</w:t>
      </w:r>
    </w:p>
    <w:p>
      <w:pPr>
        <w:pStyle w:val="Compact"/>
        <w:numPr>
          <w:ilvl w:val="0"/>
          <w:numId w:val="1009"/>
        </w:numPr>
      </w:pPr>
      <w:r>
        <w:t xml:space="preserve">What part of the work do you dread?</w:t>
      </w:r>
    </w:p>
    <w:p>
      <w:pPr>
        <w:pStyle w:val="Compact"/>
        <w:numPr>
          <w:ilvl w:val="0"/>
          <w:numId w:val="1009"/>
        </w:numPr>
      </w:pPr>
      <w:r>
        <w:t xml:space="preserve">Is there a kind of client you</w:t>
      </w:r>
      <w:r>
        <w:t xml:space="preserve"> </w:t>
      </w:r>
      <w:r>
        <w:rPr>
          <w:i/>
          <w:iCs/>
        </w:rPr>
        <w:t xml:space="preserve">want</w:t>
      </w:r>
      <w:r>
        <w:t xml:space="preserve"> </w:t>
      </w:r>
      <w:r>
        <w:t xml:space="preserve">to want, and don't?</w:t>
      </w:r>
    </w:p>
    <w:p>
      <w:pPr>
        <w:pStyle w:val="Compact"/>
        <w:numPr>
          <w:ilvl w:val="0"/>
          <w:numId w:val="1009"/>
        </w:numPr>
      </w:pPr>
      <w:r>
        <w:t xml:space="preserve">What are you avoiding saying publicly about how you work?</w:t>
      </w:r>
    </w:p>
    <w:bookmarkEnd w:id="21"/>
    <w:bookmarkStart w:id="22" w:name="_255d8585efeea9094b30324ae5ee151d3df525d"/>
    <w:p>
      <w:pPr>
        <w:pStyle w:val="Heading3"/>
      </w:pPr>
      <w:r>
        <w:t xml:space="preserve">The mirror</w:t>
      </w:r>
    </w:p>
    <w:p>
      <w:pPr>
        <w:pStyle w:val="Compact"/>
        <w:numPr>
          <w:ilvl w:val="0"/>
          <w:numId w:val="1010"/>
        </w:numPr>
      </w:pPr>
      <w:r>
        <w:t xml:space="preserve">Which clients are running a version of something you've run yourself? Be specific about the mechanism rather than the biography.</w:t>
      </w:r>
    </w:p>
    <w:p>
      <w:pPr>
        <w:pStyle w:val="Compact"/>
        <w:numPr>
          <w:ilvl w:val="0"/>
          <w:numId w:val="1010"/>
        </w:numPr>
      </w:pPr>
      <w:r>
        <w:t xml:space="preserve">Does that make you better with them, or more careful with them? Honestly?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_c2fd63e4cd04f33831edb4c4bb6ef4e9635675b"/>
    <w:p>
      <w:pPr>
        <w:pStyle w:val="Heading2"/>
      </w:pPr>
      <w:r>
        <w:t xml:space="preserve">Phase 4: Business reality (20 minutes)</w:t>
      </w:r>
    </w:p>
    <w:p>
      <w:pPr>
        <w:pStyle w:val="Compact"/>
        <w:numPr>
          <w:ilvl w:val="0"/>
          <w:numId w:val="1011"/>
        </w:numPr>
      </w:pPr>
      <w:r>
        <w:t xml:space="preserve">Of your top-right group, how many pay full fee without friction?</w:t>
      </w:r>
    </w:p>
    <w:p>
      <w:pPr>
        <w:pStyle w:val="Compact"/>
        <w:numPr>
          <w:ilvl w:val="0"/>
          <w:numId w:val="1011"/>
        </w:numPr>
      </w:pPr>
      <w:r>
        <w:t xml:space="preserve">Which segment refers people like themselves? (Self-referring segments compound.)</w:t>
      </w:r>
    </w:p>
    <w:p>
      <w:pPr>
        <w:pStyle w:val="Compact"/>
        <w:numPr>
          <w:ilvl w:val="0"/>
          <w:numId w:val="1011"/>
        </w:numPr>
      </w:pPr>
      <w:r>
        <w:t xml:space="preserve">Which referral sources send top-right clients, and which send bottom-left? (Check your referral tracker.)</w:t>
      </w:r>
    </w:p>
    <w:p>
      <w:pPr>
        <w:pStyle w:val="Compact"/>
        <w:numPr>
          <w:ilvl w:val="0"/>
          <w:numId w:val="1011"/>
        </w:numPr>
      </w:pPr>
      <w:r>
        <w:t xml:space="preserve">What's your realistic weekly caseload ceiling, and does the ideal-client answer change at that number? (A smaller caseload can afford a narrower niche.)</w:t>
      </w:r>
    </w:p>
    <w:p>
      <w:pPr>
        <w:pStyle w:val="Compact"/>
        <w:numPr>
          <w:ilvl w:val="0"/>
          <w:numId w:val="1011"/>
        </w:numPr>
      </w:pPr>
      <w:r>
        <w:t xml:space="preserve">Any service line (couples, supervision, groups) to grow, keep, or quietly stop?</w:t>
      </w:r>
    </w:p>
    <w:p>
      <w:r>
        <w:pict>
          <v:rect style="width:0;height:1.5pt" o:hralign="center" o:hrstd="t" o:hr="t"/>
        </w:pict>
      </w:r>
    </w:p>
    <w:bookmarkEnd w:id="24"/>
    <w:bookmarkStart w:id="25" w:name="_e76635405567a1f8c141a1d5caef0c0304b8d40"/>
    <w:p>
      <w:pPr>
        <w:pStyle w:val="Heading2"/>
      </w:pPr>
      <w:r>
        <w:t xml:space="preserve">Phase 5: Synthesis (45 minutes)</w:t>
      </w:r>
    </w:p>
    <w:p>
      <w:pPr>
        <w:pStyle w:val="FirstParagraph"/>
      </w:pPr>
      <w:r>
        <w:t xml:space="preserve">From the answers, write: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ideal client profile: one page, and falsifiable.</w:t>
      </w:r>
      <w:r>
        <w:t xml:space="preserve"> </w:t>
      </w:r>
      <w:r>
        <w:t xml:space="preserve">Specific enough that a real person either recognizes themselves or doesn't: the problem in their words, what they've tried, why they haven't called anyone, what finally makes them call, and what changes first when it works.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anti-profile.</w:t>
      </w:r>
      <w:r>
        <w:t xml:space="preserve"> </w:t>
      </w:r>
      <w:r>
        <w:t xml:space="preserve">Who the practice isn't for, and where those referrals go, so intake decisions stop being reinvented each time.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language bank</w:t>
      </w:r>
      <w:r>
        <w:t xml:space="preserve">, cleaned only of identifying detail.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The one-sentence thesis</w:t>
      </w:r>
      <w:r>
        <w:t xml:space="preserve"> </w:t>
      </w:r>
      <w:r>
        <w:t xml:space="preserve">from question 18.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 verdict on your current positioning:</w:t>
      </w:r>
      <w:r>
        <w:t xml:space="preserve"> </w:t>
      </w:r>
      <w:r>
        <w:t xml:space="preserve">confirmed, revised, or wrong, with the evidence.</w:t>
      </w:r>
    </w:p>
    <w:p>
      <w:pPr>
        <w:pStyle w:val="FirstParagraph"/>
      </w:pPr>
      <w:r>
        <w:t xml:space="preserve">Then re-check your website, directory profiles, and outreach templates against it.</w:t>
      </w:r>
    </w:p>
    <w:p>
      <w:r>
        <w:pict>
          <v:rect style="width:0;height:1.5pt" o:hralign="center" o:hrstd="t" o:hr="t"/>
        </w:pict>
      </w:r>
    </w:p>
    <w:bookmarkEnd w:id="25"/>
    <w:bookmarkStart w:id="26" w:name="_f8eafdcb67def012c772d5418a4b6a68221cca9"/>
    <w:p>
      <w:pPr>
        <w:pStyle w:val="Heading2"/>
      </w:pPr>
      <w:r>
        <w:t xml:space="preserve">One warning</w:t>
      </w:r>
    </w:p>
    <w:p>
      <w:pPr>
        <w:pStyle w:val="FirstParagraph"/>
      </w:pPr>
      <w:r>
        <w:t xml:space="preserve">Don't let Phase 1 turn into perfecting the cards.</w:t>
      </w:r>
      <w:r>
        <w:t xml:space="preserve"> </w:t>
      </w:r>
      <w:r>
        <w:rPr>
          <w:b/>
          <w:bCs/>
        </w:rPr>
        <w:t xml:space="preserve">They're scaffolding.</w:t>
      </w:r>
      <w:r>
        <w:t xml:space="preserve"> </w:t>
      </w:r>
      <w:r>
        <w:t xml:space="preserve">The value is in the sorting and the questions.</w:t>
      </w:r>
    </w:p>
    <w:p>
      <w:r>
        <w:pict>
          <v:rect style="width:0;height:1.5pt" o:hralign="center" o:hrstd="t" o:hr="t"/>
        </w:pict>
      </w:r>
    </w:p>
    <w:bookmarkEnd w:id="26"/>
    <w:bookmarkStart w:id="28" w:name="_709758a09cbe17695c1fedfa1be7f26628ebcfb"/>
    <w:p>
      <w:pPr>
        <w:pStyle w:val="Heading2"/>
      </w:pPr>
      <w:r>
        <w:t xml:space="preserve">If you'd rather answer a questionnaire</w:t>
      </w:r>
    </w:p>
    <w:p>
      <w:pPr>
        <w:pStyle w:val="FirstParagraph"/>
      </w:pPr>
      <w:r>
        <w:t xml:space="preserve">Paid alternatives turn a questionnaire into a written niche and brand description in an evening. One I've used is the</w:t>
      </w:r>
      <w:r>
        <w:t xml:space="preserve"> </w:t>
      </w:r>
      <w:r>
        <w:rPr>
          <w:b/>
          <w:bCs/>
        </w:rPr>
        <w:t xml:space="preserve">Personalized Brand Blueprint</w:t>
      </w:r>
      <w:r>
        <w:t xml:space="preserve"> </w:t>
      </w:r>
      <w:r>
        <w:t xml:space="preserve">from Blake Roberts, LMFT (</w:t>
      </w:r>
      <w:hyperlink r:id="rId27">
        <w:r>
          <w:rPr>
            <w:rStyle w:val="Hyperlink"/>
          </w:rPr>
          <w:t xml:space="preserve">https://www.blakerobertscounseling.com/</w:t>
        </w:r>
      </w:hyperlink>
      <w:r>
        <w:t xml:space="preserve">, around $50): you fill out a form, and a PDF comes back naming your niche, your voice, and the language for it.</w:t>
      </w:r>
    </w:p>
    <w:p>
      <w:pPr>
        <w:pStyle w:val="BodyText"/>
      </w:pPr>
      <w:r>
        <w:t xml:space="preserve">It's good for getting unstuck and gives usable website and directory copy. But it only knows what you tell it, so an aspirational answer gets you a confident description of the practice you imagine. Run Phases 1 and 2 first, even roughly, and treat the blueprint as a</w:t>
      </w:r>
      <w:r>
        <w:t xml:space="preserve"> </w:t>
      </w:r>
      <w:r>
        <w:rPr>
          <w:i/>
          <w:iCs/>
        </w:rPr>
        <w:t xml:space="preserve">draft of the words</w:t>
      </w:r>
      <w:r>
        <w:t xml:space="preserve"> </w:t>
      </w:r>
      <w:r>
        <w:t xml:space="preserve">that the census has to back up.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21">
    <w:nsid w:val="0A994121"/>
    <w:multiLevelType w:val="multilevel"/>
    <w:lvl w:ilvl="0">
      <w:start w:val="21"/>
      <w:numFmt w:val="decimal"/>
      <w:lvlText w:val="%1."/>
      <w:lvlJc w:val="left"/>
      <w:pPr>
        <w:ind w:left="720" w:hanging="360"/>
      </w:pPr>
    </w:lvl>
    <w:lvl w:ilvl="1">
      <w:start w:val="21"/>
      <w:numFmt w:val="decimal"/>
      <w:lvlText w:val="%2."/>
      <w:lvlJc w:val="left"/>
      <w:pPr>
        <w:ind w:left="1440" w:hanging="360"/>
      </w:pPr>
    </w:lvl>
    <w:lvl w:ilvl="2">
      <w:start w:val="21"/>
      <w:numFmt w:val="decimal"/>
      <w:lvlText w:val="%3."/>
      <w:lvlJc w:val="left"/>
      <w:pPr>
        <w:ind w:left="2160" w:hanging="360"/>
      </w:pPr>
    </w:lvl>
    <w:lvl w:ilvl="3">
      <w:start w:val="21"/>
      <w:numFmt w:val="decimal"/>
      <w:lvlText w:val="%4."/>
      <w:lvlJc w:val="left"/>
      <w:pPr>
        <w:ind w:left="2880" w:hanging="360"/>
      </w:pPr>
    </w:lvl>
    <w:lvl w:ilvl="4">
      <w:start w:val="21"/>
      <w:numFmt w:val="decimal"/>
      <w:lvlText w:val="%5."/>
      <w:lvlJc w:val="left"/>
      <w:pPr>
        <w:ind w:left="3600" w:hanging="360"/>
      </w:pPr>
    </w:lvl>
    <w:lvl w:ilvl="5">
      <w:start w:val="21"/>
      <w:numFmt w:val="decimal"/>
      <w:lvlText w:val="%6."/>
      <w:lvlJc w:val="left"/>
      <w:pPr>
        <w:ind w:left="4320" w:hanging="360"/>
      </w:pPr>
    </w:lvl>
    <w:lvl w:ilvl="6">
      <w:start w:val="21"/>
      <w:numFmt w:val="decimal"/>
      <w:lvlText w:val="%7."/>
      <w:lvlJc w:val="left"/>
      <w:pPr>
        <w:ind w:left="5040" w:hanging="360"/>
      </w:pPr>
    </w:lvl>
    <w:lvl w:ilvl="7">
      <w:start w:val="21"/>
      <w:numFmt w:val="decimal"/>
      <w:lvlText w:val="%8."/>
      <w:lvlJc w:val="left"/>
      <w:pPr>
        <w:ind w:left="5760" w:hanging="360"/>
      </w:pPr>
    </w:lvl>
    <w:lvl w:ilvl="8">
      <w:start w:val="21"/>
      <w:numFmt w:val="decimal"/>
      <w:lvlText w:val="%9."/>
      <w:lvlJc w:val="left"/>
      <w:pPr>
        <w:ind w:left="6480" w:hanging="360"/>
      </w:pPr>
    </w:lvl>
  </w:abstractNum>
  <w:abstractNum w:abstractNumId="994126">
    <w:nsid w:val="0A994126"/>
    <w:multiLevelType w:val="multilevel"/>
    <w:lvl w:ilvl="0">
      <w:start w:val="26"/>
      <w:numFmt w:val="decimal"/>
      <w:lvlText w:val="%1."/>
      <w:lvlJc w:val="left"/>
      <w:pPr>
        <w:ind w:left="720" w:hanging="360"/>
      </w:pPr>
    </w:lvl>
    <w:lvl w:ilvl="1">
      <w:start w:val="26"/>
      <w:numFmt w:val="decimal"/>
      <w:lvlText w:val="%2."/>
      <w:lvlJc w:val="left"/>
      <w:pPr>
        <w:ind w:left="1440" w:hanging="360"/>
      </w:pPr>
    </w:lvl>
    <w:lvl w:ilvl="2">
      <w:start w:val="26"/>
      <w:numFmt w:val="decimal"/>
      <w:lvlText w:val="%3."/>
      <w:lvlJc w:val="left"/>
      <w:pPr>
        <w:ind w:left="2160" w:hanging="360"/>
      </w:pPr>
    </w:lvl>
    <w:lvl w:ilvl="3">
      <w:start w:val="26"/>
      <w:numFmt w:val="decimal"/>
      <w:lvlText w:val="%4."/>
      <w:lvlJc w:val="left"/>
      <w:pPr>
        <w:ind w:left="2880" w:hanging="360"/>
      </w:pPr>
    </w:lvl>
    <w:lvl w:ilvl="4">
      <w:start w:val="26"/>
      <w:numFmt w:val="decimal"/>
      <w:lvlText w:val="%5."/>
      <w:lvlJc w:val="left"/>
      <w:pPr>
        <w:ind w:left="3600" w:hanging="360"/>
      </w:pPr>
    </w:lvl>
    <w:lvl w:ilvl="5">
      <w:start w:val="26"/>
      <w:numFmt w:val="decimal"/>
      <w:lvlText w:val="%6."/>
      <w:lvlJc w:val="left"/>
      <w:pPr>
        <w:ind w:left="4320" w:hanging="360"/>
      </w:pPr>
    </w:lvl>
    <w:lvl w:ilvl="6">
      <w:start w:val="26"/>
      <w:numFmt w:val="decimal"/>
      <w:lvlText w:val="%7."/>
      <w:lvlJc w:val="left"/>
      <w:pPr>
        <w:ind w:left="5040" w:hanging="360"/>
      </w:pPr>
    </w:lvl>
    <w:lvl w:ilvl="7">
      <w:start w:val="26"/>
      <w:numFmt w:val="decimal"/>
      <w:lvlText w:val="%8."/>
      <w:lvlJc w:val="left"/>
      <w:pPr>
        <w:ind w:left="5760" w:hanging="360"/>
      </w:pPr>
    </w:lvl>
    <w:lvl w:ilvl="8">
      <w:start w:val="26"/>
      <w:numFmt w:val="decimal"/>
      <w:lvlText w:val="%9."/>
      <w:lvlJc w:val="left"/>
      <w:pPr>
        <w:ind w:left="6480" w:hanging="360"/>
      </w:pPr>
    </w:lvl>
  </w:abstractNum>
  <w:abstractNum w:abstractNumId="994130">
    <w:nsid w:val="0A994130"/>
    <w:multiLevelType w:val="multilevel"/>
    <w:lvl w:ilvl="0">
      <w:start w:val="30"/>
      <w:numFmt w:val="decimal"/>
      <w:lvlText w:val="%1."/>
      <w:lvlJc w:val="left"/>
      <w:pPr>
        <w:ind w:left="720" w:hanging="360"/>
      </w:pPr>
    </w:lvl>
    <w:lvl w:ilvl="1">
      <w:start w:val="30"/>
      <w:numFmt w:val="decimal"/>
      <w:lvlText w:val="%2."/>
      <w:lvlJc w:val="left"/>
      <w:pPr>
        <w:ind w:left="1440" w:hanging="360"/>
      </w:pPr>
    </w:lvl>
    <w:lvl w:ilvl="2">
      <w:start w:val="30"/>
      <w:numFmt w:val="decimal"/>
      <w:lvlText w:val="%3."/>
      <w:lvlJc w:val="left"/>
      <w:pPr>
        <w:ind w:left="2160" w:hanging="360"/>
      </w:pPr>
    </w:lvl>
    <w:lvl w:ilvl="3">
      <w:start w:val="30"/>
      <w:numFmt w:val="decimal"/>
      <w:lvlText w:val="%4."/>
      <w:lvlJc w:val="left"/>
      <w:pPr>
        <w:ind w:left="2880" w:hanging="360"/>
      </w:pPr>
    </w:lvl>
    <w:lvl w:ilvl="4">
      <w:start w:val="30"/>
      <w:numFmt w:val="decimal"/>
      <w:lvlText w:val="%5."/>
      <w:lvlJc w:val="left"/>
      <w:pPr>
        <w:ind w:left="3600" w:hanging="360"/>
      </w:pPr>
    </w:lvl>
    <w:lvl w:ilvl="5">
      <w:start w:val="30"/>
      <w:numFmt w:val="decimal"/>
      <w:lvlText w:val="%6."/>
      <w:lvlJc w:val="left"/>
      <w:pPr>
        <w:ind w:left="4320" w:hanging="360"/>
      </w:pPr>
    </w:lvl>
    <w:lvl w:ilvl="6">
      <w:start w:val="30"/>
      <w:numFmt w:val="decimal"/>
      <w:lvlText w:val="%7."/>
      <w:lvlJc w:val="left"/>
      <w:pPr>
        <w:ind w:left="5040" w:hanging="360"/>
      </w:pPr>
    </w:lvl>
    <w:lvl w:ilvl="7">
      <w:start w:val="30"/>
      <w:numFmt w:val="decimal"/>
      <w:lvlText w:val="%8."/>
      <w:lvlJc w:val="left"/>
      <w:pPr>
        <w:ind w:left="5760" w:hanging="360"/>
      </w:pPr>
    </w:lvl>
    <w:lvl w:ilvl="8">
      <w:start w:val="30"/>
      <w:numFmt w:val="decimal"/>
      <w:lvlText w:val="%9."/>
      <w:lvlJc w:val="left"/>
      <w:pPr>
        <w:ind w:left="6480" w:hanging="360"/>
      </w:pPr>
    </w:lvl>
  </w:abstractNum>
  <w:abstractNum w:abstractNumId="994132">
    <w:nsid w:val="0A994132"/>
    <w:multiLevelType w:val="multilevel"/>
    <w:lvl w:ilvl="0">
      <w:start w:val="32"/>
      <w:numFmt w:val="decimal"/>
      <w:lvlText w:val="%1."/>
      <w:lvlJc w:val="left"/>
      <w:pPr>
        <w:ind w:left="720" w:hanging="360"/>
      </w:pPr>
    </w:lvl>
    <w:lvl w:ilvl="1">
      <w:start w:val="32"/>
      <w:numFmt w:val="decimal"/>
      <w:lvlText w:val="%2."/>
      <w:lvlJc w:val="left"/>
      <w:pPr>
        <w:ind w:left="1440" w:hanging="360"/>
      </w:pPr>
    </w:lvl>
    <w:lvl w:ilvl="2">
      <w:start w:val="32"/>
      <w:numFmt w:val="decimal"/>
      <w:lvlText w:val="%3."/>
      <w:lvlJc w:val="left"/>
      <w:pPr>
        <w:ind w:left="2160" w:hanging="360"/>
      </w:pPr>
    </w:lvl>
    <w:lvl w:ilvl="3">
      <w:start w:val="32"/>
      <w:numFmt w:val="decimal"/>
      <w:lvlText w:val="%4."/>
      <w:lvlJc w:val="left"/>
      <w:pPr>
        <w:ind w:left="2880" w:hanging="360"/>
      </w:pPr>
    </w:lvl>
    <w:lvl w:ilvl="4">
      <w:start w:val="32"/>
      <w:numFmt w:val="decimal"/>
      <w:lvlText w:val="%5."/>
      <w:lvlJc w:val="left"/>
      <w:pPr>
        <w:ind w:left="3600" w:hanging="360"/>
      </w:pPr>
    </w:lvl>
    <w:lvl w:ilvl="5">
      <w:start w:val="32"/>
      <w:numFmt w:val="decimal"/>
      <w:lvlText w:val="%6."/>
      <w:lvlJc w:val="left"/>
      <w:pPr>
        <w:ind w:left="4320" w:hanging="360"/>
      </w:pPr>
    </w:lvl>
    <w:lvl w:ilvl="6">
      <w:start w:val="32"/>
      <w:numFmt w:val="decimal"/>
      <w:lvlText w:val="%7."/>
      <w:lvlJc w:val="left"/>
      <w:pPr>
        <w:ind w:left="5040" w:hanging="360"/>
      </w:pPr>
    </w:lvl>
    <w:lvl w:ilvl="7">
      <w:start w:val="32"/>
      <w:numFmt w:val="decimal"/>
      <w:lvlText w:val="%8."/>
      <w:lvlJc w:val="left"/>
      <w:pPr>
        <w:ind w:left="5760" w:hanging="360"/>
      </w:pPr>
    </w:lvl>
    <w:lvl w:ilvl="8">
      <w:start w:val="3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7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08">
    <w:abstractNumId w:val="994121"/>
    <w:lvlOverride w:ilvl="0">
      <w:startOverride w:val="21"/>
    </w:lvlOverride>
    <w:lvlOverride w:ilvl="1">
      <w:startOverride w:val="21"/>
    </w:lvlOverride>
    <w:lvlOverride w:ilvl="2">
      <w:startOverride w:val="21"/>
    </w:lvlOverride>
    <w:lvlOverride w:ilvl="3">
      <w:startOverride w:val="21"/>
    </w:lvlOverride>
    <w:lvlOverride w:ilvl="4">
      <w:startOverride w:val="21"/>
    </w:lvlOverride>
    <w:lvlOverride w:ilvl="5">
      <w:startOverride w:val="21"/>
    </w:lvlOverride>
    <w:lvlOverride w:ilvl="6">
      <w:startOverride w:val="21"/>
    </w:lvlOverride>
    <w:lvlOverride w:ilvl="7">
      <w:startOverride w:val="21"/>
    </w:lvlOverride>
    <w:lvlOverride w:ilvl="8">
      <w:startOverride w:val="21"/>
    </w:lvlOverride>
  </w:num>
  <w:num w:numId="1009">
    <w:abstractNumId w:val="994126"/>
    <w:lvlOverride w:ilvl="0">
      <w:startOverride w:val="26"/>
    </w:lvlOverride>
    <w:lvlOverride w:ilvl="1">
      <w:startOverride w:val="26"/>
    </w:lvlOverride>
    <w:lvlOverride w:ilvl="2">
      <w:startOverride w:val="26"/>
    </w:lvlOverride>
    <w:lvlOverride w:ilvl="3">
      <w:startOverride w:val="26"/>
    </w:lvlOverride>
    <w:lvlOverride w:ilvl="4">
      <w:startOverride w:val="26"/>
    </w:lvlOverride>
    <w:lvlOverride w:ilvl="5">
      <w:startOverride w:val="26"/>
    </w:lvlOverride>
    <w:lvlOverride w:ilvl="6">
      <w:startOverride w:val="26"/>
    </w:lvlOverride>
    <w:lvlOverride w:ilvl="7">
      <w:startOverride w:val="26"/>
    </w:lvlOverride>
    <w:lvlOverride w:ilvl="8">
      <w:startOverride w:val="26"/>
    </w:lvlOverride>
  </w:num>
  <w:num w:numId="1010">
    <w:abstractNumId w:val="994130"/>
    <w:lvlOverride w:ilvl="0">
      <w:startOverride w:val="30"/>
    </w:lvlOverride>
    <w:lvlOverride w:ilvl="1">
      <w:startOverride w:val="30"/>
    </w:lvlOverride>
    <w:lvlOverride w:ilvl="2">
      <w:startOverride w:val="30"/>
    </w:lvlOverride>
    <w:lvlOverride w:ilvl="3">
      <w:startOverride w:val="30"/>
    </w:lvlOverride>
    <w:lvlOverride w:ilvl="4">
      <w:startOverride w:val="30"/>
    </w:lvlOverride>
    <w:lvlOverride w:ilvl="5">
      <w:startOverride w:val="30"/>
    </w:lvlOverride>
    <w:lvlOverride w:ilvl="6">
      <w:startOverride w:val="30"/>
    </w:lvlOverride>
    <w:lvlOverride w:ilvl="7">
      <w:startOverride w:val="30"/>
    </w:lvlOverride>
    <w:lvlOverride w:ilvl="8">
      <w:startOverride w:val="30"/>
    </w:lvlOverride>
  </w:num>
  <w:num w:numId="1011">
    <w:abstractNumId w:val="994132"/>
    <w:lvlOverride w:ilvl="0">
      <w:startOverride w:val="32"/>
    </w:lvlOverride>
    <w:lvlOverride w:ilvl="1">
      <w:startOverride w:val="32"/>
    </w:lvlOverride>
    <w:lvlOverride w:ilvl="2">
      <w:startOverride w:val="32"/>
    </w:lvlOverride>
    <w:lvlOverride w:ilvl="3">
      <w:startOverride w:val="32"/>
    </w:lvlOverride>
    <w:lvlOverride w:ilvl="4">
      <w:startOverride w:val="32"/>
    </w:lvlOverride>
    <w:lvlOverride w:ilvl="5">
      <w:startOverride w:val="32"/>
    </w:lvlOverride>
    <w:lvlOverride w:ilvl="6">
      <w:startOverride w:val="32"/>
    </w:lvlOverride>
    <w:lvlOverride w:ilvl="7">
      <w:startOverride w:val="32"/>
    </w:lvlOverride>
    <w:lvlOverride w:ilvl="8">
      <w:startOverride w:val="32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https://www.blakerobertscounseling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www.blakerobertscounseling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Ideal client discovery</dc:title>
  <dc:creator/>
  <cp:keywords/>
  <dcterms:created xsi:type="dcterms:W3CDTF">2026-10-11T11:52:10Z</dcterms:created>
  <dcterms:modified xsi:type="dcterms:W3CDTF">2026-10-11T11:52:10Z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