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Referral tracker</w:t>
      </w:r>
    </w:p>
    <w:bookmarkStart w:id="21" w:name="_b2a61ae960c8306d1984ab212cf02793e1b9bec"/>
    <w:p>
      <w:pPr>
        <w:pStyle w:val="Heading1"/>
      </w:pPr>
      <w:r>
        <w:t xml:space="preserve">Referral tracker</w:t>
      </w:r>
    </w:p>
    <w:p>
      <w:pPr>
        <w:pStyle w:val="BlockText"/>
      </w:pPr>
      <w:r>
        <w:t xml:space="preserve">A customer relationship management (CRM) system for referrals, in one spreadsheet: three tabs joined by the contact's name. After 6 months it tells you who actually sends you clients and whether the outreach was worth it.</w:t>
      </w:r>
    </w:p>
    <w:p>
      <w:pPr>
        <w:pStyle w:val="FirstParagraph"/>
      </w:pPr>
      <w:r>
        <w:rPr>
          <w:b/>
          <w:bCs/>
        </w:rPr>
        <w:t xml:space="preserve">Downloads:</w:t>
      </w:r>
      <w:r>
        <w:t xml:space="preserve"> </w:t>
      </w:r>
      <w:r>
        <w:t xml:space="preserve">import each CSV as its own tab (see</w:t>
      </w:r>
      <w:r>
        <w:t xml:space="preserve"> </w:t>
      </w:r>
      <w:hyperlink r:id="rId9">
        <w:r>
          <w:rPr>
            <w:rStyle w:val="Hyperlink"/>
          </w:rPr>
          <w:t xml:space="preserve">how to use these files</w:t>
        </w:r>
      </w:hyperlink>
      <w:r>
        <w:t xml:space="preserve">).</w:t>
      </w:r>
      <w:r>
        <w:t xml:space="preserve"> </w:t>
      </w:r>
      <w:hyperlink r:id="rId10">
        <w:r>
          <w:rPr>
            <w:rStyle w:val="Hyperlink"/>
            <w:b/>
            <w:bCs/>
          </w:rPr>
          <w:t xml:space="preserve">contacts.csv</w:t>
        </w:r>
      </w:hyperlink>
      <w:r>
        <w:t xml:space="preserve"> </w:t>
      </w:r>
      <w:r>
        <w:t xml:space="preserve">·</w:t>
      </w:r>
      <w:r>
        <w:t xml:space="preserve"> </w:t>
      </w:r>
      <w:hyperlink r:id="rId11">
        <w:r>
          <w:rPr>
            <w:rStyle w:val="Hyperlink"/>
            <w:b/>
            <w:bCs/>
          </w:rPr>
          <w:t xml:space="preserve">communications.csv</w:t>
        </w:r>
      </w:hyperlink>
      <w:r>
        <w:t xml:space="preserve"> </w:t>
      </w:r>
      <w:r>
        <w:t xml:space="preserve">·</w:t>
      </w:r>
      <w:r>
        <w:t xml:space="preserve"> </w:t>
      </w:r>
      <w:hyperlink r:id="rId12">
        <w:r>
          <w:rPr>
            <w:rStyle w:val="Hyperlink"/>
            <w:b/>
            <w:bCs/>
          </w:rPr>
          <w:t xml:space="preserve">referrals.csv</w:t>
        </w:r>
      </w:hyperlink>
    </w:p>
    <w:p>
      <w:r>
        <w:pict>
          <v:rect style="width:0;height:1.5pt" o:hralign="center" o:hrstd="t" o:hr="t"/>
        </w:pict>
      </w:r>
    </w:p>
    <w:bookmarkStart w:id="14" w:name="_60a8e00c487bb97d47f475b8490e802236b3f91"/>
    <w:p>
      <w:pPr>
        <w:pStyle w:val="Heading2"/>
      </w:pPr>
      <w:r>
        <w:t xml:space="preserve">Tab 1: Contacts (the people)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Values / 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Join key across all three tabs, so keep it consistent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Relationship Strength</w:t>
            </w:r>
          </w:p>
        </w:tc>
        <w:tc>
          <w:tcPr/>
          <w:p>
            <w:pPr>
              <w:pStyle w:val="Compact"/>
            </w:pPr>
            <w:r>
              <w:t xml:space="preserve">Strong / Established / Developing / 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Therapist, Psychologist, Psychiatrist/ARNP (advanced registered nurse practitioner), PCP (primary care provider), Attorney, Former Colleague, Other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WA, RI, etc.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Organization</w:t>
            </w:r>
          </w:p>
        </w:tc>
        <w:tc>
          <w:tcPr/>
          <w:p>
            <w:pPr>
              <w:pStyle w:val="Compact"/>
            </w:pPr>
            <w:r>
              <w:t xml:space="preserve">Practice or firm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 · Phone · Address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Notes</w:t>
            </w:r>
          </w:p>
        </w:tc>
        <w:tc>
          <w:tcPr/>
          <w:p>
            <w:pPr>
              <w:pStyle w:val="Compact"/>
            </w:pPr>
            <w:r>
              <w:t xml:space="preserve">How you know them, their specialty, what they refer for</w:t>
            </w:r>
          </w:p>
        </w:tc>
      </w:tr>
    </w:tbl>
    <w:p>
      <w:pPr>
        <w:pStyle w:val="FirstParagraph"/>
      </w:pPr>
      <w:r>
        <w:t xml:space="preserve">The</w:t>
      </w:r>
      <w:r>
        <w:t xml:space="preserve"> </w:t>
      </w:r>
      <w:hyperlink r:id="rId13">
        <w:r>
          <w:rPr>
            <w:rStyle w:val="Hyperlink"/>
          </w:rPr>
          <w:t xml:space="preserve">outreach tiers</w:t>
        </w:r>
      </w:hyperlink>
      <w:r>
        <w:t xml:space="preserve"> </w:t>
      </w:r>
      <w:r>
        <w:t xml:space="preserve">are filters on this tab: Tier 1 = Strong/Established/Former Colleague; Tier 2 = your local area; Tier 3 = New + clinical categories.</w:t>
      </w:r>
    </w:p>
    <w:bookmarkEnd w:id="14"/>
    <w:bookmarkStart w:id="15" w:name="_2ddf849c8cd137f95fd4ca242d2435f22a41c9a"/>
    <w:p>
      <w:pPr>
        <w:pStyle w:val="Heading2"/>
      </w:pPr>
      <w:r>
        <w:t xml:space="preserve">Tab 2: Communications (every touch)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Values / 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Must match Contacts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t xml:space="preserve">Outgoing / Incoming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Email, Mail, Call, Text, Meeting, Event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Summary</w:t>
            </w:r>
          </w:p>
        </w:tc>
        <w:tc>
          <w:tcPr/>
          <w:p>
            <w:pPr>
              <w:pStyle w:val="Compact"/>
            </w:pPr>
            <w:r>
              <w:t xml:space="preserve">One 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Follow-up</w:t>
            </w:r>
          </w:p>
        </w:tc>
        <w:tc>
          <w:tcPr/>
          <w:p>
            <w:pPr>
              <w:pStyle w:val="Compact"/>
            </w:pPr>
            <w:r>
              <w:t xml:space="preserve">Next step and date, if any</w:t>
            </w:r>
          </w:p>
        </w:tc>
      </w:tr>
    </w:tbl>
    <w:bookmarkEnd w:id="15"/>
    <w:bookmarkStart w:id="16" w:name="_d445918521f3524a9df2d989e48c380f7832b9d"/>
    <w:p>
      <w:pPr>
        <w:pStyle w:val="Heading2"/>
      </w:pPr>
      <w:r>
        <w:t xml:space="preserve">Tab 3: Referrals (both directions)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Values / 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Incoming</w:t>
            </w:r>
            <w:r>
              <w:t xml:space="preserve"> </w:t>
            </w:r>
            <w:r>
              <w:t xml:space="preserve">(referred to you) /</w:t>
            </w:r>
            <w:r>
              <w:t xml:space="preserve"> </w:t>
            </w:r>
            <w:r>
              <w:rPr>
                <w:b/>
                <w:bCs/>
              </w:rPr>
              <w:t xml:space="preserve">Outgoing</w:t>
            </w:r>
            <w:r>
              <w:t xml:space="preserve"> </w:t>
            </w:r>
            <w:r>
              <w:t xml:space="preserve">(you referred to them)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Referral Source / Recipient</w:t>
            </w:r>
          </w:p>
        </w:tc>
        <w:tc>
          <w:tcPr/>
          <w:p>
            <w:pPr>
              <w:pStyle w:val="Compact"/>
            </w:pPr>
            <w:r>
              <w:t xml:space="preserve">Name from Contacts, or a marketing activity (e.g. "Psychology Today," "card drop at X café, 2026-05-05")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Referred person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Initials, or first name and last initial,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Outcome</w:t>
            </w:r>
          </w:p>
        </w:tc>
        <w:tc>
          <w:tcPr/>
          <w:p>
            <w:pPr>
              <w:pStyle w:val="Compact"/>
            </w:pPr>
            <w:r>
              <w:t xml:space="preserve">Consult scheduled / Became client / Not a fit / No response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Notes</w:t>
            </w:r>
          </w:p>
        </w:tc>
        <w:tc>
          <w:tcPr/>
          <w:p>
            <w:pPr>
              <w:pStyle w:val="Compact"/>
            </w:pPr>
            <w:r>
              <w:t xml:space="preserve">Non-clinical only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6"/>
    <w:bookmarkStart w:id="17" w:name="_410cf4c43a5b53cc0968b337b07847c485f451d"/>
    <w:p>
      <w:pPr>
        <w:pStyle w:val="Heading2"/>
      </w:pPr>
      <w:r>
        <w:t xml:space="preserve">The one rule</w:t>
      </w:r>
    </w:p>
    <w:p>
      <w:pPr>
        <w:pStyle w:val="FirstParagraph"/>
      </w:pPr>
      <w:r>
        <w:rPr>
          <w:b/>
          <w:bCs/>
        </w:rPr>
        <w:t xml:space="preserve">This sheet tracks referral relationships, not clients.</w:t>
      </w:r>
      <w:r>
        <w:t xml:space="preserve"> </w:t>
      </w:r>
      <w:r>
        <w:t xml:space="preserve">Keep referred-person entries to initials and never add diagnoses, presenting problems, or session details, so it never becomes a store of protected health information (PHI). Treatment information belongs in your electronic health record (EHR) system.</w:t>
      </w:r>
    </w:p>
    <w:p>
      <w:r>
        <w:pict>
          <v:rect style="width:0;height:1.5pt" o:hralign="center" o:hrstd="t" o:hr="t"/>
        </w:pict>
      </w:r>
    </w:p>
    <w:bookmarkEnd w:id="17"/>
    <w:bookmarkStart w:id="20" w:name="_07520cc08e3d1e4bf6e092ccc6723dd0245796b"/>
    <w:p>
      <w:pPr>
        <w:pStyle w:val="Heading2"/>
      </w:pPr>
      <w:r>
        <w:t xml:space="preserve">Two companion logs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  <w:b/>
            <w:bCs/>
          </w:rPr>
          <w:t xml:space="preserve">marketing-activities.csv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one-off actions such as card drops, networking events, talks, and mail-outs. Columns:</w:t>
      </w:r>
      <w:r>
        <w:t xml:space="preserve"> </w:t>
      </w:r>
      <w:r>
        <w:rPr>
          <w:rStyle w:val="VerbatimChar"/>
        </w:rPr>
        <w:t xml:space="preserve">Activity, Date, Type, Venue / Target, Cost, Outcome, Notes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  <w:b/>
            <w:bCs/>
          </w:rPr>
          <w:t xml:space="preserve">directory-listings.csv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the paid listings you renew (Psychology Today, Zencare, TherapyDen, etc.). Columns:</w:t>
      </w:r>
      <w:r>
        <w:t xml:space="preserve"> </w:t>
      </w:r>
      <w:r>
        <w:rPr>
          <w:rStyle w:val="VerbatimChar"/>
        </w:rPr>
        <w:t xml:space="preserve">Listing, Type, Status, Monthly Cost, Annual Cost, Renewal Date, URL, Notes</w:t>
      </w:r>
    </w:p>
    <w:p>
      <w:pPr>
        <w:pStyle w:val="FirstParagraph"/>
      </w:pPr>
      <w:r>
        <w:t xml:space="preserve">When one produces an inquiry, log the referral with that activity or listing as its source. At renewal, that tells you what earned its cost.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files/directory-listings.csv" TargetMode="External" /><Relationship Type="http://schemas.openxmlformats.org/officeDocument/2006/relationships/hyperlink" Id="rId18" Target="files/marketing-activities.csv" TargetMode="External" /><Relationship Type="http://schemas.openxmlformats.org/officeDocument/2006/relationships/hyperlink" Id="rId11" Target="files/referral-tracker-communications.csv" TargetMode="External" /><Relationship Type="http://schemas.openxmlformats.org/officeDocument/2006/relationships/hyperlink" Id="rId10" Target="files/referral-tracker-contacts.csv" TargetMode="External" /><Relationship Type="http://schemas.openxmlformats.org/officeDocument/2006/relationships/hyperlink" Id="rId12" Target="files/referral-tracker-referrals.csv" TargetMode="External" /><Relationship Type="http://schemas.openxmlformats.org/officeDocument/2006/relationships/hyperlink" Id="rId13" Target="https://toolkit.marcusberley.com/referral-outreach-emails/" TargetMode="External" /><Relationship Type="http://schemas.openxmlformats.org/officeDocument/2006/relationships/hyperlink" Id="rId9" Target="https://toolkit.marcusberley.com/using-these-fil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files/directory-listings.csv" TargetMode="External" /><Relationship Type="http://schemas.openxmlformats.org/officeDocument/2006/relationships/hyperlink" Id="rId18" Target="files/marketing-activities.csv" TargetMode="External" /><Relationship Type="http://schemas.openxmlformats.org/officeDocument/2006/relationships/hyperlink" Id="rId11" Target="files/referral-tracker-communications.csv" TargetMode="External" /><Relationship Type="http://schemas.openxmlformats.org/officeDocument/2006/relationships/hyperlink" Id="rId10" Target="files/referral-tracker-contacts.csv" TargetMode="External" /><Relationship Type="http://schemas.openxmlformats.org/officeDocument/2006/relationships/hyperlink" Id="rId12" Target="files/referral-tracker-referrals.csv" TargetMode="External" /><Relationship Type="http://schemas.openxmlformats.org/officeDocument/2006/relationships/hyperlink" Id="rId13" Target="https://toolkit.marcusberley.com/referral-outreach-emails/" TargetMode="External" /><Relationship Type="http://schemas.openxmlformats.org/officeDocument/2006/relationships/hyperlink" Id="rId9" Target="https://toolkit.marcusberley.com/using-these-fil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tracker</dc:title>
  <dc:creator/>
  <cp:keywords/>
  <dcterms:created xsi:type="dcterms:W3CDTF">2026-10-11T11:52:10Z</dcterms:created>
  <dcterms:modified xsi:type="dcterms:W3CDTF">2026-10-11T11:52:10Z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