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Building the practice website</w:t>
      </w:r>
    </w:p>
    <w:bookmarkStart w:id="19" w:name="_0cb7a32c520d8708f9bc186a5e62129e0d41ef6"/>
    <w:p>
      <w:pPr>
        <w:pStyle w:val="Heading1"/>
      </w:pPr>
      <w:r>
        <w:t xml:space="preserve">Building the practice website</w:t>
      </w:r>
    </w:p>
    <w:p>
      <w:pPr>
        <w:pStyle w:val="BlockText"/>
      </w:pPr>
      <w:r>
        <w:rPr>
          <w:b/>
          <w:bCs/>
        </w:rPr>
        <w:t xml:space="preserve">A practice site has one job:</w:t>
      </w:r>
      <w:r>
        <w:t xml:space="preserve"> </w:t>
      </w:r>
      <w:r>
        <w:t xml:space="preserve">turn a visitor who's already curious (from a referral, a directory, or a search) into a booked consultation. Plain, fast, and clear beats beautiful and slow.</w:t>
      </w:r>
    </w:p>
    <w:p>
      <w:r>
        <w:pict>
          <v:rect style="width:0;height:1.5pt" o:hralign="center" o:hrstd="t" o:hr="t"/>
        </w:pict>
      </w:r>
    </w:p>
    <w:bookmarkStart w:id="10" w:name="_8767c9b3653219b6b8fa6261e4bb02cf07be6cd"/>
    <w:p>
      <w:pPr>
        <w:pStyle w:val="Heading2"/>
      </w:pPr>
      <w:r>
        <w:t xml:space="preserve">What every practice site needs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Homepage:</w:t>
      </w:r>
      <w:r>
        <w:t xml:space="preserve"> </w:t>
      </w:r>
      <w:r>
        <w:t xml:space="preserve">who you help, in their words, in the first screen, and one clear button to book a consultation.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"Is this you?" / who I help:</w:t>
      </w:r>
      <w:r>
        <w:t xml:space="preserve"> </w:t>
      </w:r>
      <w:r>
        <w:t xml:space="preserve">the language bank from</w:t>
      </w:r>
      <w:r>
        <w:t xml:space="preserve"> </w:t>
      </w:r>
      <w:hyperlink r:id="rId9">
        <w:r>
          <w:rPr>
            <w:rStyle w:val="Hyperlink"/>
          </w:rPr>
          <w:t xml:space="preserve">ideal client discovery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I work:</w:t>
      </w:r>
      <w:r>
        <w:t xml:space="preserve"> </w:t>
      </w:r>
      <w:r>
        <w:t xml:space="preserve">what sessions are actually like.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About:</w:t>
      </w:r>
      <w:r>
        <w:t xml:space="preserve"> </w:t>
      </w:r>
      <w:r>
        <w:t xml:space="preserve">credentials, license, and a real photo.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Fees &amp; insurance:</w:t>
      </w:r>
      <w:r>
        <w:t xml:space="preserve"> </w:t>
      </w:r>
      <w:r>
        <w:t xml:space="preserve">fee, out-of-network, superbills, cancellation policy, and a</w:t>
      </w:r>
      <w:r>
        <w:t xml:space="preserve"> </w:t>
      </w:r>
      <w:r>
        <w:rPr>
          <w:b/>
          <w:bCs/>
        </w:rPr>
        <w:t xml:space="preserve">Good Faith Estimate</w:t>
      </w:r>
      <w:r>
        <w:t xml:space="preserve"> </w:t>
      </w:r>
      <w:r>
        <w:t xml:space="preserve">notice for self-pay clients.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Contact / booking:</w:t>
      </w:r>
      <w:r>
        <w:t xml:space="preserve"> </w:t>
      </w:r>
      <w:r>
        <w:t xml:space="preserve">one path, to your electronic health record (EHR) system's booking or a scheduler. Avoid web forms that invite clinical details.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Footer:</w:t>
      </w:r>
      <w:r>
        <w:t xml:space="preserve"> </w:t>
      </w:r>
      <w:r>
        <w:t xml:space="preserve">license number, state(s) where you can see clients, and crisis line (988).</w:t>
      </w:r>
    </w:p>
    <w:p>
      <w:r>
        <w:pict>
          <v:rect style="width:0;height:1.5pt" o:hralign="center" o:hrstd="t" o:hr="t"/>
        </w:pict>
      </w:r>
    </w:p>
    <w:bookmarkEnd w:id="10"/>
    <w:bookmarkStart w:id="11" w:name="_e95eaaa2a56c653224aa4c12986a5257b197684"/>
    <w:p>
      <w:pPr>
        <w:pStyle w:val="Heading2"/>
      </w:pPr>
      <w:r>
        <w:t xml:space="preserve">Path A: Template builder (most people)</w:t>
      </w:r>
    </w:p>
    <w:p>
      <w:pPr>
        <w:pStyle w:val="FirstParagraph"/>
      </w:pPr>
      <w:r>
        <w:rPr>
          <w:b/>
          <w:bCs/>
        </w:rPr>
        <w:t xml:space="preserve">Squarespace, Wix, or your EHR's built-in website.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Cost:</w:t>
      </w:r>
      <w:r>
        <w:t xml:space="preserve"> </w:t>
      </w:r>
      <w:r>
        <w:t xml:space="preserve">roughly $15 to $30 a month plus a domain.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Time:</w:t>
      </w:r>
      <w:r>
        <w:t xml:space="preserve"> </w:t>
      </w:r>
      <w:r>
        <w:t xml:space="preserve">a weekend.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Good for:</w:t>
      </w:r>
      <w:r>
        <w:t xml:space="preserve"> </w:t>
      </w:r>
      <w:r>
        <w:t xml:space="preserve">anyone who doesn't want to maintain code, which is most therapists.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Watch out for:</w:t>
      </w:r>
      <w:r>
        <w:t xml:space="preserve"> </w:t>
      </w:r>
      <w:r>
        <w:t xml:space="preserve">slow pages from heavy image templates (resize photos before uploading), contact forms that collect clinical detail, and limited control over robots.txt and structured data.</w:t>
      </w:r>
    </w:p>
    <w:bookmarkEnd w:id="11"/>
    <w:bookmarkStart w:id="16" w:name="_8e215061db4f72b265a906ae894ff65e23ed938"/>
    <w:p>
      <w:pPr>
        <w:pStyle w:val="Heading2"/>
      </w:pPr>
      <w:r>
        <w:t xml:space="preserve">Path B: A fast custom static site</w:t>
      </w:r>
    </w:p>
    <w:p>
      <w:pPr>
        <w:pStyle w:val="FirstParagraph"/>
      </w:pPr>
      <w:r>
        <w:t xml:space="preserve">What I use for my own practice. It makes sense if you, or someone helping you (including an AI coding assistant), are comfortable with a code editor and GitHub.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Layer</w:t>
            </w:r>
          </w:p>
        </w:tc>
        <w:tc>
          <w:tcPr/>
          <w:p>
            <w:pPr>
              <w:pStyle w:val="Compact"/>
            </w:pPr>
            <w:r>
              <w:t xml:space="preserve">Choice</w:t>
            </w:r>
          </w:p>
        </w:tc>
        <w:tc>
          <w:tcPr/>
          <w:p>
            <w:pPr>
              <w:pStyle w:val="Compact"/>
            </w:pPr>
            <w:r>
              <w:t xml:space="preserve">Why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Framework</w:t>
            </w:r>
          </w:p>
        </w:tc>
        <w:tc>
          <w:tcPr/>
          <w:p>
            <w:pPr>
              <w:pStyle w:val="Compact"/>
            </w:pPr>
            <w:hyperlink r:id="rId12">
              <w:r>
                <w:rPr>
                  <w:rStyle w:val="Hyperlink"/>
                </w:rPr>
                <w:t xml:space="preserve">Astro</w:t>
              </w:r>
            </w:hyperlink>
            <w:r>
              <w:t xml:space="preserve"> </w:t>
            </w:r>
            <w:r>
              <w:t xml:space="preserve">(static output)</w:t>
            </w:r>
          </w:p>
        </w:tc>
        <w:tc>
          <w:tcPr/>
          <w:p>
            <w:pPr>
              <w:pStyle w:val="Compact"/>
            </w:pPr>
            <w:r>
              <w:t xml:space="preserve">Pre-renders plain HTML; almost no JavaScript shipped to visitors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Styling</w:t>
            </w:r>
          </w:p>
        </w:tc>
        <w:tc>
          <w:tcPr/>
          <w:p>
            <w:pPr>
              <w:pStyle w:val="Compact"/>
            </w:pPr>
            <w:r>
              <w:t xml:space="preserve">Tailwind CSS</w:t>
            </w:r>
          </w:p>
        </w:tc>
        <w:tc>
          <w:tcPr/>
          <w:p>
            <w:pPr>
              <w:pStyle w:val="Compact"/>
            </w:pPr>
            <w:r>
              <w:t xml:space="preserve">Fast to write; consistent design tokens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t xml:space="preserve">Markdown and YAML files in the repo, no content management system (CMS)</w:t>
            </w:r>
          </w:p>
        </w:tc>
        <w:tc>
          <w:tcPr/>
          <w:p>
            <w:pPr>
              <w:pStyle w:val="Compact"/>
            </w:pPr>
            <w:r>
              <w:t xml:space="preserve">Edit a text file, push, done. Nothing to log into or keep patched.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Hosting</w:t>
            </w:r>
          </w:p>
        </w:tc>
        <w:tc>
          <w:tcPr/>
          <w:p>
            <w:pPr>
              <w:pStyle w:val="Compact"/>
            </w:pPr>
            <w:hyperlink r:id="rId13">
              <w:r>
                <w:rPr>
                  <w:rStyle w:val="Hyperlink"/>
                </w:rPr>
                <w:t xml:space="preserve">Cloudflare Pages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Free for a site this size; auto-deploys on every push to GitHub; global content delivery network (CDN)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DNS &amp; email auth</w:t>
            </w:r>
          </w:p>
        </w:tc>
        <w:tc>
          <w:tcPr/>
          <w:p>
            <w:pPr>
              <w:pStyle w:val="Compact"/>
            </w:pPr>
            <w:r>
              <w:t xml:space="preserve">Cloudflare DNS (domain name system)</w:t>
            </w:r>
          </w:p>
        </w:tc>
        <w:tc>
          <w:tcPr/>
          <w:p>
            <w:pPr>
              <w:pStyle w:val="Compact"/>
            </w:pPr>
            <w:r>
              <w:t xml:space="preserve">Same dashboard as hosting; see</w:t>
            </w:r>
            <w:r>
              <w:t xml:space="preserve"> </w:t>
            </w:r>
            <w:hyperlink r:id="rId14">
              <w:r>
                <w:rPr>
                  <w:rStyle w:val="Hyperlink"/>
                </w:rPr>
                <w:t xml:space="preserve">email domain authentication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Quality checks</w:t>
            </w:r>
          </w:p>
        </w:tc>
        <w:tc>
          <w:tcPr/>
          <w:p>
            <w:pPr>
              <w:pStyle w:val="Compact"/>
            </w:pPr>
            <w:r>
              <w:t xml:space="preserve">TypeScript checks, ESLint and Prettier, Playwright tests with axe accessibility checks</w:t>
            </w:r>
          </w:p>
        </w:tc>
        <w:tc>
          <w:tcPr/>
          <w:p>
            <w:pPr>
              <w:pStyle w:val="Compact"/>
            </w:pPr>
            <w:r>
              <w:t xml:space="preserve">Catches broken pages and accessibility problems before they go live</w:t>
            </w:r>
          </w:p>
        </w:tc>
      </w:tr>
    </w:tbl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Cost:</w:t>
      </w:r>
      <w:r>
        <w:t xml:space="preserve"> </w:t>
      </w:r>
      <w:r>
        <w:t xml:space="preserve">domain only (about $10 to $20 a year). Hosting is free.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Time:</w:t>
      </w:r>
      <w:r>
        <w:t xml:space="preserve"> </w:t>
      </w:r>
      <w:r>
        <w:t xml:space="preserve">a few days to build with help; minutes per edit after that.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Result:</w:t>
      </w:r>
      <w:r>
        <w:t xml:space="preserve"> </w:t>
      </w:r>
      <w:r>
        <w:t xml:space="preserve">sub-second page loads, which help search ranking and visitors on phones.</w:t>
      </w:r>
    </w:p>
    <w:bookmarkStart w:id="15" w:name="_a2f116628dfae8f23ca6527004f27a3913a5834"/>
    <w:p>
      <w:pPr>
        <w:pStyle w:val="Heading3"/>
      </w:pPr>
      <w:r>
        <w:t xml:space="preserve">Worth copying regardless of stack</w:t>
      </w:r>
    </w:p>
    <w:p>
      <w:pPr>
        <w:pStyle w:val="FirstParagraph"/>
      </w:pPr>
      <w:r>
        <w:rPr>
          <w:b/>
          <w:bCs/>
        </w:rPr>
        <w:t xml:space="preserve">Security headers.</w:t>
      </w:r>
      <w:r>
        <w:t xml:space="preserve"> </w:t>
      </w:r>
      <w:r>
        <w:t xml:space="preserve">On Cloudflare Pages, a</w:t>
      </w:r>
      <w:r>
        <w:t xml:space="preserve"> </w:t>
      </w:r>
      <w:r>
        <w:rPr>
          <w:rStyle w:val="VerbatimChar"/>
        </w:rPr>
        <w:t xml:space="preserve">_headers</w:t>
      </w:r>
      <w:r>
        <w:t xml:space="preserve"> </w:t>
      </w:r>
      <w:r>
        <w:t xml:space="preserve">file in the site root sets them for every page:</w:t>
      </w:r>
    </w:p>
    <w:p>
      <w:pPr>
        <w:pStyle w:val="SourceCode"/>
      </w:pPr>
      <w:r>
        <w:rPr>
          <w:rStyle w:val="VerbatimChar"/>
        </w:rPr>
        <w:t xml:space="preserve">/*</w:t>
      </w:r>
      <w:r>
        <w:br/>
      </w:r>
      <w:r>
        <w:rPr>
          <w:rStyle w:val="VerbatimChar"/>
        </w:rPr>
        <w:t xml:space="preserve">  X-Frame-Options: DENY</w:t>
      </w:r>
      <w:r>
        <w:br/>
      </w:r>
      <w:r>
        <w:rPr>
          <w:rStyle w:val="VerbatimChar"/>
        </w:rPr>
        <w:t xml:space="preserve">  X-Content-Type-Options: nosniff</w:t>
      </w:r>
      <w:r>
        <w:br/>
      </w:r>
      <w:r>
        <w:rPr>
          <w:rStyle w:val="VerbatimChar"/>
        </w:rPr>
        <w:t xml:space="preserve">  Referrer-Policy: strict-origin-when-cross-origin</w:t>
      </w:r>
      <w:r>
        <w:br/>
      </w:r>
      <w:r>
        <w:rPr>
          <w:rStyle w:val="VerbatimChar"/>
        </w:rPr>
        <w:t xml:space="preserve">  Permissions-Policy: camera=(), microphone=(), geolocation=()</w:t>
      </w:r>
      <w:r>
        <w:br/>
      </w:r>
      <w:r>
        <w:rPr>
          <w:rStyle w:val="VerbatimChar"/>
        </w:rPr>
        <w:t xml:space="preserve">  Strict-Transport-Security: max-age=31536000; includeSubDomains</w:t>
      </w:r>
      <w:r>
        <w:br/>
      </w:r>
      <w:r>
        <w:rPr>
          <w:rStyle w:val="VerbatimChar"/>
        </w:rPr>
        <w:t xml:space="preserve">  Content-Security-Policy: default-src 'self'; img-src 'self' data:; frame-ancestors 'none'; base-uri 'self'</w:t>
      </w:r>
    </w:p>
    <w:p>
      <w:pPr>
        <w:pStyle w:val="FirstParagraph"/>
      </w:pPr>
      <w:r>
        <w:t xml:space="preserve">(Loosen the Content-Security-Policy if you embed a scheduler, video, or analytics; each needs its domain allowed.)</w:t>
      </w:r>
    </w:p>
    <w:p>
      <w:pPr>
        <w:pStyle w:val="BodyText"/>
      </w:pPr>
      <w:r>
        <w:rPr>
          <w:b/>
          <w:bCs/>
        </w:rPr>
        <w:t xml:space="preserve">Structured data.</w:t>
      </w:r>
      <w:r>
        <w:t xml:space="preserve"> </w:t>
      </w:r>
      <w:r>
        <w:t xml:space="preserve">A small JSON-LD block tells Google you're a local health practice, with name, address or service area, and phone. Search "schema.org MedicalBusiness JSON-LD example."</w:t>
      </w:r>
    </w:p>
    <w:p>
      <w:pPr>
        <w:pStyle w:val="BodyText"/>
      </w:pPr>
      <w:r>
        <w:rPr>
          <w:b/>
          <w:bCs/>
        </w:rPr>
        <w:t xml:space="preserve">Images.</w:t>
      </w:r>
      <w:r>
        <w:t xml:space="preserve"> </w:t>
      </w:r>
      <w:r>
        <w:t xml:space="preserve">Serve modern formats (WebP/AVIF) sized to each screen. Astro's image component does this automatically; on a template builder, resize photos to about 2,000px wide before uploading.</w:t>
      </w:r>
    </w:p>
    <w:p>
      <w:pPr>
        <w:pStyle w:val="BodyText"/>
      </w:pPr>
      <w:r>
        <w:rPr>
          <w:b/>
          <w:bCs/>
        </w:rPr>
        <w:t xml:space="preserve">Accessibility.</w:t>
      </w:r>
      <w:r>
        <w:t xml:space="preserve"> </w:t>
      </w:r>
      <w:r>
        <w:t xml:space="preserve">Real text rather than text in images, alt text on photos, sufficient color contrast, and full keyboard use. It also helps search engine optimization (SEO).</w:t>
      </w:r>
    </w:p>
    <w:p>
      <w:pPr>
        <w:pStyle w:val="BodyText"/>
      </w:pPr>
      <w:r>
        <w:rPr>
          <w:b/>
          <w:bCs/>
        </w:rPr>
        <w:t xml:space="preserve">Old links.</w:t>
      </w:r>
      <w:r>
        <w:t xml:space="preserve"> </w:t>
      </w:r>
      <w:r>
        <w:t xml:space="preserve">Replacing an old site? Redirect old URLs to their new equivalents so referral and directory links keep working.</w:t>
      </w:r>
    </w:p>
    <w:p>
      <w:r>
        <w:pict>
          <v:rect style="width:0;height:1.5pt" o:hralign="center" o:hrstd="t" o:hr="t"/>
        </w:pict>
      </w:r>
    </w:p>
    <w:bookmarkEnd w:id="15"/>
    <w:bookmarkEnd w:id="16"/>
    <w:bookmarkStart w:id="18" w:name="_603515a67612d059375a3afe8ede2beed5d6458"/>
    <w:p>
      <w:pPr>
        <w:pStyle w:val="Heading2"/>
      </w:pPr>
      <w:r>
        <w:t xml:space="preserve">Launch checklist</w:t>
      </w:r>
    </w:p>
    <w:p>
      <w:pPr>
        <w:pStyle w:val="Compact"/>
        <w:numPr>
          <w:ilvl w:val="0"/>
          <w:numId w:val="1004"/>
        </w:numPr>
      </w:pPr>
      <w:r>
        <w:t xml:space="preserve">Domain connected, HTTPS working</w:t>
      </w:r>
    </w:p>
    <w:p>
      <w:pPr>
        <w:pStyle w:val="Compact"/>
        <w:numPr>
          <w:ilvl w:val="0"/>
          <w:numId w:val="1005"/>
        </w:numPr>
      </w:pPr>
      <w:r>
        <w:t xml:space="preserve">Booking button works on a phone</w:t>
      </w:r>
    </w:p>
    <w:p>
      <w:pPr>
        <w:pStyle w:val="Compact"/>
        <w:numPr>
          <w:ilvl w:val="0"/>
          <w:numId w:val="1006"/>
        </w:numPr>
      </w:pPr>
      <w:r>
        <w:t xml:space="preserve">Fees, insurance, and cancellation policy match your Disclosure Statement exactly</w:t>
      </w:r>
    </w:p>
    <w:p>
      <w:pPr>
        <w:pStyle w:val="Compact"/>
        <w:numPr>
          <w:ilvl w:val="0"/>
          <w:numId w:val="1007"/>
        </w:numPr>
      </w:pPr>
      <w:r>
        <w:t xml:space="preserve">License number(s) and the states where you can see clients visible</w:t>
      </w:r>
    </w:p>
    <w:p>
      <w:pPr>
        <w:pStyle w:val="Compact"/>
        <w:numPr>
          <w:ilvl w:val="0"/>
          <w:numId w:val="1008"/>
        </w:numPr>
      </w:pPr>
      <w:r>
        <w:t xml:space="preserve">988 crisis line in the footer</w:t>
      </w:r>
    </w:p>
    <w:p>
      <w:pPr>
        <w:pStyle w:val="Compact"/>
        <w:numPr>
          <w:ilvl w:val="0"/>
          <w:numId w:val="1009"/>
        </w:numPr>
      </w:pPr>
      <w:r>
        <w:t xml:space="preserve">Good Faith Estimate notice on the fees page</w:t>
      </w:r>
    </w:p>
    <w:p>
      <w:pPr>
        <w:pStyle w:val="Compact"/>
        <w:numPr>
          <w:ilvl w:val="0"/>
          <w:numId w:val="1010"/>
        </w:numPr>
      </w:pPr>
      <w:r>
        <w:t xml:space="preserve">Google Business Profile links to the site</w:t>
      </w:r>
    </w:p>
    <w:p>
      <w:pPr>
        <w:pStyle w:val="Compact"/>
        <w:numPr>
          <w:ilvl w:val="0"/>
          <w:numId w:val="1011"/>
        </w:numPr>
      </w:pPr>
      <w:r>
        <w:t xml:space="preserve">Directory profiles link to the site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robots.txt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llms.txt</w:t>
      </w:r>
      <w:r>
        <w:t xml:space="preserve"> </w:t>
      </w:r>
      <w:r>
        <w:t xml:space="preserve">published (see</w:t>
      </w:r>
      <w:r>
        <w:t xml:space="preserve"> </w:t>
      </w:r>
      <w:hyperlink r:id="rId17">
        <w:r>
          <w:rPr>
            <w:rStyle w:val="Hyperlink"/>
          </w:rPr>
          <w:t xml:space="preserve">AI search visibility</w:t>
        </w:r>
      </w:hyperlink>
      <w:r>
        <w:t xml:space="preserve">)</w:t>
      </w:r>
    </w:p>
    <w:p>
      <w:pPr>
        <w:pStyle w:val="Compact"/>
        <w:numPr>
          <w:ilvl w:val="0"/>
          <w:numId w:val="1013"/>
        </w:numPr>
      </w:pPr>
      <w:r>
        <w:t xml:space="preserve">Email authentication (SPF, DKIM, and DMARC) set up on the domain (see</w:t>
      </w:r>
      <w:r>
        <w:t xml:space="preserve"> </w:t>
      </w:r>
      <w:hyperlink r:id="rId14">
        <w:r>
          <w:rPr>
            <w:rStyle w:val="Hyperlink"/>
          </w:rPr>
          <w:t xml:space="preserve">email domain authentication</w:t>
        </w:r>
      </w:hyperlink>
      <w:r>
        <w:t xml:space="preserve">)</w:t>
      </w:r>
    </w:p>
    <w:p>
      <w:pPr>
        <w:pStyle w:val="Compact"/>
        <w:numPr>
          <w:ilvl w:val="0"/>
          <w:numId w:val="1014"/>
        </w:numPr>
      </w:pPr>
      <w:r>
        <w:t xml:space="preserve">Tested on a phone, on slow mobile data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2"/>
  </w:num>
  <w:num w:numId="1008">
    <w:abstractNumId w:val="992"/>
  </w:num>
  <w:num w:numId="1009">
    <w:abstractNumId w:val="992"/>
  </w:num>
  <w:num w:numId="1010">
    <w:abstractNumId w:val="992"/>
  </w:num>
  <w:num w:numId="1011">
    <w:abstractNumId w:val="992"/>
  </w:num>
  <w:num w:numId="1012">
    <w:abstractNumId w:val="992"/>
  </w:num>
  <w:num w:numId="1013">
    <w:abstractNumId w:val="992"/>
  </w:num>
  <w:num w:numId="1014">
    <w:abstractNumId w:val="992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https://astro.build" TargetMode="External" /><Relationship Type="http://schemas.openxmlformats.org/officeDocument/2006/relationships/hyperlink" Id="rId13" Target="https://pages.cloudflare.com" TargetMode="External" /><Relationship Type="http://schemas.openxmlformats.org/officeDocument/2006/relationships/hyperlink" Id="rId17" Target="https://toolkit.marcusberley.com/ai-visibility/" TargetMode="External" /><Relationship Type="http://schemas.openxmlformats.org/officeDocument/2006/relationships/hyperlink" Id="rId14" Target="https://toolkit.marcusberley.com/email-domain-authentication/" TargetMode="External" /><Relationship Type="http://schemas.openxmlformats.org/officeDocument/2006/relationships/hyperlink" Id="rId9" Target="https://toolkit.marcusberley.com/ideal-client-discover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astro.build" TargetMode="External" /><Relationship Type="http://schemas.openxmlformats.org/officeDocument/2006/relationships/hyperlink" Id="rId13" Target="https://pages.cloudflare.com" TargetMode="External" /><Relationship Type="http://schemas.openxmlformats.org/officeDocument/2006/relationships/hyperlink" Id="rId17" Target="https://toolkit.marcusberley.com/ai-visibility/" TargetMode="External" /><Relationship Type="http://schemas.openxmlformats.org/officeDocument/2006/relationships/hyperlink" Id="rId14" Target="https://toolkit.marcusberley.com/email-domain-authentication/" TargetMode="External" /><Relationship Type="http://schemas.openxmlformats.org/officeDocument/2006/relationships/hyperlink" Id="rId9" Target="https://toolkit.marcusberley.com/ideal-client-discover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the practice website</dc:title>
  <dc:creator/>
  <cp:keywords/>
  <dcterms:created xsi:type="dcterms:W3CDTF">2026-10-11T11:52:10Z</dcterms:created>
  <dcterms:modified xsi:type="dcterms:W3CDTF">2026-10-11T11:52:10Z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